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МОУ «СШ №1» г.Николаевска</w:t>
      </w:r>
    </w:p>
    <w:p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Количество вакантных мест для приема (перевода) обучающихся</w:t>
      </w:r>
    </w:p>
    <w:p>
      <w:pPr>
        <w:pStyle w:val="Default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состоянию на 26.</w:t>
      </w:r>
      <w:bookmarkStart w:id="0" w:name="_GoBack"/>
      <w:bookmarkEnd w:id="0"/>
      <w:r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.2025 г.</w:t>
      </w:r>
    </w:p>
    <w:p>
      <w:pPr>
        <w:pStyle w:val="Default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Style w:val="a3"/>
        <w:tblW w:w="103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656"/>
        <w:gridCol w:w="1301"/>
        <w:gridCol w:w="1445"/>
        <w:gridCol w:w="1417"/>
        <w:gridCol w:w="1561"/>
        <w:gridCol w:w="1415"/>
      </w:tblGrid>
      <w:tr>
        <w:trPr/>
        <w:tc>
          <w:tcPr>
            <w:tcW w:w="254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Наименование образовательной программы</w:t>
            </w:r>
          </w:p>
        </w:tc>
        <w:tc>
          <w:tcPr>
            <w:tcW w:w="65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Класс</w:t>
            </w:r>
          </w:p>
        </w:tc>
        <w:tc>
          <w:tcPr>
            <w:tcW w:w="130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Общее количество вакантных мест для приема (перевода) обучающихся, чел</w:t>
            </w:r>
          </w:p>
        </w:tc>
        <w:tc>
          <w:tcPr>
            <w:tcW w:w="5838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в том числе</w:t>
            </w:r>
          </w:p>
        </w:tc>
      </w:tr>
      <w:tr>
        <w:trPr/>
        <w:tc>
          <w:tcPr>
            <w:tcW w:w="254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65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3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за счет бюджетных ассигнований федерального бюджета, чел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за счет бюджетных ассигнований регионального бюджета, чел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за счет бюджетных ассигнований местного бюджета, чел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за счет средств физических и (или) юридических лиц, чел</w:t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образовательная программа дошкольного образования (при наличии)</w:t>
            </w:r>
          </w:p>
        </w:tc>
        <w:tc>
          <w:tcPr>
            <w:tcW w:w="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-</w:t>
            </w:r>
          </w:p>
        </w:tc>
        <w:tc>
          <w:tcPr>
            <w:tcW w:w="13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254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образовательная программа начального общего образования</w:t>
            </w:r>
          </w:p>
        </w:tc>
        <w:tc>
          <w:tcPr>
            <w:tcW w:w="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13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5</w:t>
            </w:r>
          </w:p>
        </w:tc>
        <w:tc>
          <w:tcPr>
            <w:tcW w:w="14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5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254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</w:t>
            </w:r>
          </w:p>
        </w:tc>
        <w:tc>
          <w:tcPr>
            <w:tcW w:w="13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4</w:t>
            </w:r>
          </w:p>
        </w:tc>
        <w:tc>
          <w:tcPr>
            <w:tcW w:w="14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4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254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3</w:t>
            </w:r>
          </w:p>
        </w:tc>
        <w:tc>
          <w:tcPr>
            <w:tcW w:w="13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0</w:t>
            </w:r>
          </w:p>
        </w:tc>
        <w:tc>
          <w:tcPr>
            <w:tcW w:w="14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0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254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4</w:t>
            </w:r>
          </w:p>
        </w:tc>
        <w:tc>
          <w:tcPr>
            <w:tcW w:w="13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0</w:t>
            </w:r>
          </w:p>
        </w:tc>
        <w:tc>
          <w:tcPr>
            <w:tcW w:w="14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0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254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основная образовательная программа обучающихся с интеллектуальными нарушениями</w:t>
            </w:r>
          </w:p>
        </w:tc>
        <w:tc>
          <w:tcPr>
            <w:tcW w:w="6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</w:t>
            </w: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7</w:t>
            </w: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7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1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254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образовательная программа основного общего образования</w:t>
            </w:r>
          </w:p>
        </w:tc>
        <w:tc>
          <w:tcPr>
            <w:tcW w:w="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5</w:t>
            </w:r>
          </w:p>
        </w:tc>
        <w:tc>
          <w:tcPr>
            <w:tcW w:w="13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0</w:t>
            </w:r>
          </w:p>
        </w:tc>
        <w:tc>
          <w:tcPr>
            <w:tcW w:w="14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0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254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6</w:t>
            </w:r>
          </w:p>
        </w:tc>
        <w:tc>
          <w:tcPr>
            <w:tcW w:w="13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0</w:t>
            </w:r>
          </w:p>
        </w:tc>
        <w:tc>
          <w:tcPr>
            <w:tcW w:w="14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0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254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7</w:t>
            </w:r>
          </w:p>
        </w:tc>
        <w:tc>
          <w:tcPr>
            <w:tcW w:w="13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0</w:t>
            </w:r>
          </w:p>
        </w:tc>
        <w:tc>
          <w:tcPr>
            <w:tcW w:w="14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0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254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8</w:t>
            </w:r>
          </w:p>
        </w:tc>
        <w:tc>
          <w:tcPr>
            <w:tcW w:w="13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</w:t>
            </w:r>
          </w:p>
        </w:tc>
        <w:tc>
          <w:tcPr>
            <w:tcW w:w="14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254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9</w:t>
            </w:r>
          </w:p>
        </w:tc>
        <w:tc>
          <w:tcPr>
            <w:tcW w:w="13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0</w:t>
            </w:r>
          </w:p>
        </w:tc>
        <w:tc>
          <w:tcPr>
            <w:tcW w:w="14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0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254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образовательная программа среднего общего образования</w:t>
            </w:r>
          </w:p>
        </w:tc>
        <w:tc>
          <w:tcPr>
            <w:tcW w:w="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10</w:t>
            </w:r>
          </w:p>
        </w:tc>
        <w:tc>
          <w:tcPr>
            <w:tcW w:w="13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0</w:t>
            </w:r>
          </w:p>
        </w:tc>
        <w:tc>
          <w:tcPr>
            <w:tcW w:w="14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0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254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11</w:t>
            </w:r>
          </w:p>
        </w:tc>
        <w:tc>
          <w:tcPr>
            <w:tcW w:w="13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3</w:t>
            </w:r>
          </w:p>
        </w:tc>
        <w:tc>
          <w:tcPr>
            <w:tcW w:w="14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3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851" w:right="566" w:gutter="0" w:header="0" w:top="28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2042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Default" w:customStyle="1">
    <w:name w:val="Default"/>
    <w:qFormat/>
    <w:rsid w:val="00ad4aa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d4a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LibreOffice/7.2.6.2$Windows_x86 LibreOffice_project/b0ec3a565991f7569a5a7f5d24fed7f52653d754</Application>
  <AppVersion>15.0000</AppVersion>
  <Pages>1</Pages>
  <Words>127</Words>
  <Characters>725</Characters>
  <CharactersWithSpaces>799</CharactersWithSpaces>
  <Paragraphs>53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2023-10-24T13:11:00Z</dcterms:created>
  <dc:creator>Горбенко</dc:creator>
  <dc:description/>
  <dc:language>ru-RU</dc:language>
  <cp:lastModifiedBy/>
  <dcterms:modified xsi:type="dcterms:W3CDTF">2025-03-24T15:58:29Z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