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ind w:left="519" w:hanging="0"/>
        <w:rPr>
          <w:sz w:val="20"/>
        </w:rPr>
      </w:pPr>
      <w:r>
        <w:rPr>
          <w:b/>
          <w:i/>
          <w:color w:val="FF0000"/>
          <w:sz w:val="44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82055" cy="863473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863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566" w:right="566" w:gutter="0" w:header="0" w:top="70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63" w:after="0"/>
        <w:ind w:left="721" w:right="160" w:hanging="0"/>
        <w:jc w:val="center"/>
        <w:rPr>
          <w:b/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>
      <w:pPr>
        <w:pStyle w:val="Style16"/>
        <w:spacing w:before="315" w:after="0"/>
        <w:ind w:left="154" w:right="155" w:firstLine="710"/>
        <w:jc w:val="both"/>
        <w:rPr>
          <w:sz w:val="20"/>
        </w:rPr>
      </w:pPr>
      <w:bookmarkStart w:id="0" w:name="Актуальность._Летние_каникулы_составляют"/>
      <w:bookmarkEnd w:id="0"/>
      <w:r>
        <w:rPr>
          <w:b/>
        </w:rPr>
        <w:t xml:space="preserve">Актуальность. </w:t>
      </w:r>
      <w:r>
        <w:rPr/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>
      <w:pPr>
        <w:pStyle w:val="Style16"/>
        <w:spacing w:before="3" w:after="0"/>
        <w:ind w:left="154" w:right="149" w:firstLine="710"/>
        <w:jc w:val="both"/>
        <w:rPr>
          <w:sz w:val="20"/>
        </w:rPr>
      </w:pPr>
      <w:bookmarkStart w:id="1" w:name="Лето_–_время_игр,_развлечений,_свободы_в"/>
      <w:bookmarkEnd w:id="1"/>
      <w:r>
        <w:rPr/>
        <w:t>Лето – время игр, развлечений, свободы в выборе занятий. Это период свободного общения детей.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</w:t>
      </w:r>
    </w:p>
    <w:p>
      <w:pPr>
        <w:pStyle w:val="Style16"/>
        <w:spacing w:lineRule="auto" w:line="235" w:before="6" w:after="0"/>
        <w:ind w:left="154" w:right="138" w:firstLine="710"/>
        <w:jc w:val="both"/>
        <w:rPr>
          <w:sz w:val="20"/>
        </w:rPr>
      </w:pPr>
      <w:bookmarkStart w:id="2" w:name="Программа_детского_оздоровительного_лаге"/>
      <w:bookmarkEnd w:id="2"/>
      <w:r>
        <w:rPr/>
        <w:t>Программа детского оздоровительного лагеря дневного пребывания «</w:t>
      </w:r>
      <w:r>
        <w:rPr>
          <w:rFonts w:ascii="Cambria" w:hAnsi="Cambria"/>
        </w:rPr>
        <w:t>Орлята России</w:t>
      </w:r>
      <w:r>
        <w:rPr/>
        <w:t>» предусматривает организацию летнего отдыха детей в условиях временного детского коллектива.</w:t>
      </w:r>
    </w:p>
    <w:p>
      <w:pPr>
        <w:pStyle w:val="Style16"/>
        <w:spacing w:lineRule="auto" w:line="240"/>
        <w:ind w:left="154" w:right="139" w:firstLine="710"/>
        <w:jc w:val="both"/>
        <w:rPr>
          <w:sz w:val="20"/>
        </w:rPr>
      </w:pPr>
      <w:bookmarkStart w:id="3" w:name="Разработка_данной_программы_по_организац"/>
      <w:bookmarkEnd w:id="3"/>
      <w:r>
        <w:rPr/>
        <w:t>Разработка</w:t>
      </w:r>
      <w:r>
        <w:rPr>
          <w:spacing w:val="-4"/>
        </w:rPr>
        <w:t xml:space="preserve"> </w:t>
      </w:r>
      <w:r>
        <w:rPr/>
        <w:t>данной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летнего каникулярного</w:t>
      </w:r>
      <w:r>
        <w:rPr>
          <w:spacing w:val="-8"/>
        </w:rPr>
        <w:t xml:space="preserve"> </w:t>
      </w:r>
      <w:r>
        <w:rPr/>
        <w:t>отдыха,</w:t>
      </w:r>
      <w:r>
        <w:rPr>
          <w:spacing w:val="-1"/>
        </w:rPr>
        <w:t xml:space="preserve"> </w:t>
      </w:r>
      <w:r>
        <w:rPr/>
        <w:t>оздоровления и занятости детей была вызвана: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63" w:leader="none"/>
        </w:tabs>
        <w:spacing w:lineRule="exact" w:line="271"/>
        <w:ind w:left="863" w:hanging="143"/>
        <w:jc w:val="both"/>
        <w:rPr>
          <w:sz w:val="24"/>
        </w:rPr>
      </w:pPr>
      <w:bookmarkStart w:id="4" w:name="-_повышением_спроса_родителей_и_детей_на"/>
      <w:bookmarkEnd w:id="4"/>
      <w:r>
        <w:rPr>
          <w:sz w:val="24"/>
        </w:rPr>
        <w:t>повышением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63" w:leader="none"/>
        </w:tabs>
        <w:ind w:left="863" w:hanging="143"/>
        <w:jc w:val="both"/>
        <w:rPr>
          <w:sz w:val="24"/>
        </w:rPr>
      </w:pPr>
      <w:bookmarkStart w:id="5" w:name="-_модернизацией_старых_форм_работы_и_вве"/>
      <w:bookmarkEnd w:id="5"/>
      <w:r>
        <w:rPr>
          <w:sz w:val="24"/>
        </w:rPr>
        <w:t>модернизацией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новых.</w:t>
      </w:r>
    </w:p>
    <w:p>
      <w:pPr>
        <w:pStyle w:val="Style16"/>
        <w:spacing w:lineRule="auto" w:line="240"/>
        <w:ind w:left="154" w:firstLine="710"/>
        <w:rPr>
          <w:sz w:val="20"/>
        </w:rPr>
      </w:pPr>
      <w:bookmarkStart w:id="6" w:name="Программа__универсальна,_так_как_может_и"/>
      <w:bookmarkEnd w:id="6"/>
      <w:r>
        <w:rPr/>
        <w:t>Программа</w:t>
      </w:r>
      <w:r>
        <w:rPr>
          <w:spacing w:val="80"/>
        </w:rPr>
        <w:t xml:space="preserve"> </w:t>
      </w:r>
      <w:r>
        <w:rPr/>
        <w:t>универсальна, так как может использоваться для работы с детьми из различных</w:t>
      </w:r>
      <w:r>
        <w:rPr>
          <w:spacing w:val="40"/>
        </w:rPr>
        <w:t xml:space="preserve"> </w:t>
      </w:r>
      <w:r>
        <w:rPr/>
        <w:t>социальных групп, разного возраста, уровня развития и состояния здоровья.</w:t>
      </w:r>
    </w:p>
    <w:p>
      <w:pPr>
        <w:pStyle w:val="Style16"/>
        <w:spacing w:lineRule="auto" w:line="240"/>
        <w:ind w:left="154" w:firstLine="710"/>
        <w:rPr>
          <w:sz w:val="20"/>
        </w:rPr>
      </w:pPr>
      <w:bookmarkStart w:id="7" w:name="Данная_программа_включает_в_себя_разнопл"/>
      <w:bookmarkEnd w:id="7"/>
      <w:r>
        <w:rPr/>
        <w:t>Данная</w:t>
      </w:r>
      <w:r>
        <w:rPr>
          <w:spacing w:val="40"/>
        </w:rPr>
        <w:t xml:space="preserve"> </w:t>
      </w:r>
      <w:r>
        <w:rPr/>
        <w:t>программа</w:t>
      </w:r>
      <w:r>
        <w:rPr>
          <w:spacing w:val="40"/>
        </w:rPr>
        <w:t xml:space="preserve"> </w:t>
      </w:r>
      <w:r>
        <w:rPr/>
        <w:t>включает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себя</w:t>
      </w:r>
      <w:r>
        <w:rPr>
          <w:spacing w:val="40"/>
        </w:rPr>
        <w:t xml:space="preserve"> </w:t>
      </w:r>
      <w:r>
        <w:rPr/>
        <w:t>разноплановую</w:t>
      </w:r>
      <w:r>
        <w:rPr>
          <w:spacing w:val="80"/>
        </w:rPr>
        <w:t xml:space="preserve"> </w:t>
      </w:r>
      <w:r>
        <w:rPr/>
        <w:t>деятельность,</w:t>
      </w:r>
      <w:r>
        <w:rPr>
          <w:spacing w:val="40"/>
        </w:rPr>
        <w:t xml:space="preserve"> </w:t>
      </w:r>
      <w:r>
        <w:rPr/>
        <w:t>объединяет</w:t>
      </w:r>
      <w:r>
        <w:rPr>
          <w:spacing w:val="40"/>
        </w:rPr>
        <w:t xml:space="preserve"> </w:t>
      </w:r>
      <w:r>
        <w:rPr/>
        <w:t>различные</w:t>
      </w:r>
      <w:r>
        <w:rPr>
          <w:spacing w:val="40"/>
        </w:rPr>
        <w:t xml:space="preserve"> </w:t>
      </w:r>
      <w:r>
        <w:rPr/>
        <w:t>направления оздоровления, отдыха и воспитания детей в условиях временного детского коллектива.</w:t>
      </w:r>
    </w:p>
    <w:p>
      <w:pPr>
        <w:pStyle w:val="Style16"/>
        <w:spacing w:lineRule="auto" w:line="240"/>
        <w:ind w:left="154" w:firstLine="710"/>
        <w:rPr>
          <w:sz w:val="20"/>
        </w:rPr>
      </w:pPr>
      <w:bookmarkStart w:id="8" w:name="По_продолжительности_программа_является_"/>
      <w:bookmarkEnd w:id="8"/>
      <w:r>
        <w:rPr/>
        <w:t>По</w:t>
      </w:r>
      <w:r>
        <w:rPr>
          <w:spacing w:val="40"/>
        </w:rPr>
        <w:t xml:space="preserve"> </w:t>
      </w:r>
      <w:r>
        <w:rPr/>
        <w:t>продолжительности</w:t>
      </w:r>
      <w:r>
        <w:rPr>
          <w:spacing w:val="40"/>
        </w:rPr>
        <w:t xml:space="preserve"> </w:t>
      </w:r>
      <w:r>
        <w:rPr/>
        <w:t>программа</w:t>
      </w:r>
      <w:r>
        <w:rPr>
          <w:spacing w:val="40"/>
        </w:rPr>
        <w:t xml:space="preserve"> </w:t>
      </w:r>
      <w:r>
        <w:rPr/>
        <w:t>является</w:t>
      </w:r>
      <w:r>
        <w:rPr>
          <w:spacing w:val="40"/>
        </w:rPr>
        <w:t xml:space="preserve"> </w:t>
      </w:r>
      <w:r>
        <w:rPr/>
        <w:t>краткосрочной,</w:t>
      </w:r>
      <w:r>
        <w:rPr>
          <w:spacing w:val="40"/>
        </w:rPr>
        <w:t xml:space="preserve"> </w:t>
      </w:r>
      <w:r>
        <w:rPr/>
        <w:t>т.</w:t>
      </w:r>
      <w:r>
        <w:rPr>
          <w:spacing w:val="40"/>
        </w:rPr>
        <w:t xml:space="preserve"> </w:t>
      </w:r>
      <w:r>
        <w:rPr/>
        <w:t>е.</w:t>
      </w:r>
      <w:r>
        <w:rPr>
          <w:spacing w:val="40"/>
        </w:rPr>
        <w:t xml:space="preserve"> </w:t>
      </w:r>
      <w:r>
        <w:rPr/>
        <w:t>реализуется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течение</w:t>
      </w:r>
      <w:r>
        <w:rPr>
          <w:spacing w:val="40"/>
        </w:rPr>
        <w:t xml:space="preserve"> </w:t>
      </w:r>
      <w:r>
        <w:rPr/>
        <w:t>1 смены (2 июня – 27 июня 2025г.)</w:t>
      </w:r>
    </w:p>
    <w:p>
      <w:pPr>
        <w:pStyle w:val="Style16"/>
        <w:spacing w:lineRule="exact" w:line="271"/>
        <w:ind w:left="864" w:hanging="0"/>
        <w:rPr>
          <w:sz w:val="20"/>
        </w:rPr>
      </w:pPr>
      <w:bookmarkStart w:id="9" w:name="Основной_состав_участников_смены_–_это_д"/>
      <w:bookmarkEnd w:id="9"/>
      <w:r>
        <w:rPr/>
        <w:t>Основной состав</w:t>
      </w:r>
      <w:r>
        <w:rPr>
          <w:spacing w:val="-4"/>
        </w:rPr>
        <w:t xml:space="preserve"> </w:t>
      </w:r>
      <w:r>
        <w:rPr/>
        <w:t>участников</w:t>
      </w:r>
      <w:r>
        <w:rPr>
          <w:spacing w:val="-3"/>
        </w:rPr>
        <w:t xml:space="preserve"> </w:t>
      </w:r>
      <w:r>
        <w:rPr/>
        <w:t>смены</w:t>
      </w:r>
      <w:r>
        <w:rPr>
          <w:spacing w:val="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это</w:t>
      </w:r>
      <w:r>
        <w:rPr>
          <w:spacing w:val="3"/>
        </w:rPr>
        <w:t xml:space="preserve"> </w:t>
      </w:r>
      <w:r>
        <w:rPr/>
        <w:t>дети</w:t>
      </w:r>
      <w:r>
        <w:rPr>
          <w:spacing w:val="-8"/>
        </w:rPr>
        <w:t xml:space="preserve"> </w:t>
      </w:r>
      <w:r>
        <w:rPr/>
        <w:t>в возрасте</w:t>
      </w:r>
      <w:r>
        <w:rPr>
          <w:spacing w:val="1"/>
        </w:rPr>
        <w:t xml:space="preserve"> </w:t>
      </w:r>
      <w:r>
        <w:rPr/>
        <w:t>7 -</w:t>
      </w:r>
      <w:r>
        <w:rPr>
          <w:spacing w:val="-4"/>
        </w:rPr>
        <w:t xml:space="preserve"> </w:t>
      </w:r>
      <w:r>
        <w:rPr/>
        <w:t>11</w:t>
      </w:r>
      <w:r>
        <w:rPr>
          <w:spacing w:val="-5"/>
        </w:rPr>
        <w:t xml:space="preserve"> </w:t>
      </w:r>
      <w:r>
        <w:rPr>
          <w:spacing w:val="-4"/>
        </w:rPr>
        <w:t>лет.</w:t>
      </w:r>
    </w:p>
    <w:p>
      <w:pPr>
        <w:pStyle w:val="11"/>
        <w:spacing w:before="269" w:after="0"/>
        <w:ind w:left="721" w:right="285" w:hanging="0"/>
        <w:rPr>
          <w:sz w:val="20"/>
        </w:rPr>
      </w:pPr>
      <w:r>
        <w:rPr/>
        <w:t>КОНЦЕПТУАЛЬНОЕ</w:t>
      </w:r>
      <w:r>
        <w:rPr>
          <w:spacing w:val="-6"/>
        </w:rPr>
        <w:t xml:space="preserve"> </w:t>
      </w:r>
      <w:r>
        <w:rPr/>
        <w:t>ОБОСНОВАНИЕ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>
      <w:pPr>
        <w:pStyle w:val="Style16"/>
        <w:spacing w:before="271" w:after="0"/>
        <w:ind w:left="154" w:right="145" w:firstLine="710"/>
        <w:jc w:val="both"/>
        <w:rPr>
          <w:sz w:val="20"/>
        </w:rPr>
      </w:pPr>
      <w:r>
        <w:rPr/>
        <w:t>В современное время особое внимание государство уделяет воспитанию подрастающего поколения. Данные</w:t>
      </w:r>
      <w:r>
        <w:rPr>
          <w:spacing w:val="-3"/>
        </w:rPr>
        <w:t xml:space="preserve"> </w:t>
      </w:r>
      <w:r>
        <w:rPr/>
        <w:t>вопросы затронуты в</w:t>
      </w:r>
      <w:r>
        <w:rPr>
          <w:spacing w:val="-1"/>
        </w:rPr>
        <w:t xml:space="preserve"> </w:t>
      </w:r>
      <w:r>
        <w:rPr/>
        <w:t>Стратегии</w:t>
      </w:r>
      <w:r>
        <w:rPr>
          <w:spacing w:val="-1"/>
        </w:rPr>
        <w:t xml:space="preserve"> </w:t>
      </w:r>
      <w:r>
        <w:rPr/>
        <w:t>развития</w:t>
      </w:r>
      <w:r>
        <w:rPr>
          <w:spacing w:val="-7"/>
        </w:rPr>
        <w:t xml:space="preserve"> </w:t>
      </w:r>
      <w:r>
        <w:rPr/>
        <w:t>воспитания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Российской</w:t>
      </w:r>
      <w:r>
        <w:rPr>
          <w:spacing w:val="-6"/>
        </w:rPr>
        <w:t xml:space="preserve"> </w:t>
      </w:r>
      <w:r>
        <w:rPr/>
        <w:t>Федерации</w:t>
      </w:r>
      <w:r>
        <w:rPr>
          <w:spacing w:val="-1"/>
        </w:rPr>
        <w:t xml:space="preserve"> </w:t>
      </w:r>
      <w:r>
        <w:rPr/>
        <w:t>на период до 2025 года (утверждена Распоряжением Правительства РФ от 29 мая 2015 г. № 996-р). Формирование поколения, готового разделять духовно- нравственные ценности российского общества, является стратегической задачей на современном этапе.</w:t>
      </w:r>
    </w:p>
    <w:p>
      <w:pPr>
        <w:pStyle w:val="Style16"/>
        <w:spacing w:before="3" w:after="0"/>
        <w:ind w:left="154" w:right="146" w:firstLine="710"/>
        <w:jc w:val="both"/>
        <w:rPr>
          <w:sz w:val="20"/>
        </w:rPr>
      </w:pPr>
      <w:r>
        <w:rPr/>
        <w:t>Формирование социально-активной личности младшего школьника в рамках</w:t>
      </w:r>
      <w:r>
        <w:rPr>
          <w:spacing w:val="40"/>
        </w:rPr>
        <w:t xml:space="preserve"> </w:t>
      </w:r>
      <w:r>
        <w:rPr/>
        <w:t>программы основывается на духовно-нравственных ценностях, значимых для его личностного развития, социального окружения, а также доступных для понимания ребёнком данного возраста: Родина, семья, команда, природа, познание, здоровье.</w:t>
      </w:r>
    </w:p>
    <w:p>
      <w:pPr>
        <w:pStyle w:val="Style16"/>
        <w:spacing w:before="1" w:after="0"/>
        <w:ind w:left="154" w:right="140" w:firstLine="710"/>
        <w:jc w:val="both"/>
        <w:rPr>
          <w:sz w:val="20"/>
        </w:rPr>
      </w:pPr>
      <w:r>
        <w:rPr/>
        <w:t>Направление</w:t>
      </w:r>
      <w:r>
        <w:rPr>
          <w:spacing w:val="40"/>
        </w:rPr>
        <w:t xml:space="preserve"> </w:t>
      </w:r>
      <w:r>
        <w:rPr/>
        <w:t>на патриотическое воспитание российской гражданской идентичности: патриотизма, уважения к Отечеству, прошлого и настоящего многонационального народа России; осознание</w:t>
      </w:r>
      <w:r>
        <w:rPr>
          <w:spacing w:val="-3"/>
        </w:rPr>
        <w:t xml:space="preserve"> </w:t>
      </w:r>
      <w:r>
        <w:rPr/>
        <w:t>своей</w:t>
      </w:r>
      <w:r>
        <w:rPr>
          <w:spacing w:val="-1"/>
        </w:rPr>
        <w:t xml:space="preserve"> </w:t>
      </w:r>
      <w:r>
        <w:rPr/>
        <w:t>этнической</w:t>
      </w:r>
      <w:r>
        <w:rPr>
          <w:spacing w:val="-6"/>
        </w:rPr>
        <w:t xml:space="preserve"> </w:t>
      </w:r>
      <w:r>
        <w:rPr/>
        <w:t>принадлежности, знание</w:t>
      </w:r>
      <w:r>
        <w:rPr>
          <w:spacing w:val="-3"/>
        </w:rPr>
        <w:t xml:space="preserve"> </w:t>
      </w:r>
      <w:r>
        <w:rPr/>
        <w:t>истории, языка, культуры</w:t>
      </w:r>
      <w:r>
        <w:rPr>
          <w:spacing w:val="-1"/>
        </w:rPr>
        <w:t xml:space="preserve"> </w:t>
      </w:r>
      <w:r>
        <w:rPr/>
        <w:t>своего народа,</w:t>
      </w:r>
      <w:r>
        <w:rPr>
          <w:spacing w:val="-5"/>
        </w:rPr>
        <w:t xml:space="preserve"> </w:t>
      </w:r>
      <w:r>
        <w:rPr/>
        <w:t>своего региона, основ культурного наследия народов России и человечества; усвоение гуманистических, демократических и традиционных ценностей российского общества; воспитание чувства ответственности и долга перед Родиной.</w:t>
      </w:r>
    </w:p>
    <w:p>
      <w:pPr>
        <w:pStyle w:val="Style16"/>
        <w:ind w:left="154" w:right="156" w:firstLine="710"/>
        <w:jc w:val="both"/>
        <w:rPr>
          <w:sz w:val="20"/>
        </w:rPr>
      </w:pPr>
      <w:r>
        <w:rPr/>
        <w:t>Работа по</w:t>
      </w:r>
      <w:r>
        <w:rPr>
          <w:spacing w:val="40"/>
        </w:rPr>
        <w:t xml:space="preserve"> </w:t>
      </w:r>
      <w:r>
        <w:rPr/>
        <w:t>организации изучения истории памятных мест населенного пункта или лагеря, проведение уроков и экскурсии по истории памятного места лагеря, а также обеспечение облагораживания и косметического восстановление архитектуры памятных мест.</w:t>
      </w:r>
    </w:p>
    <w:p>
      <w:pPr>
        <w:pStyle w:val="Style16"/>
        <w:ind w:left="0" w:hanging="0"/>
        <w:rPr>
          <w:sz w:val="20"/>
        </w:rPr>
      </w:pPr>
      <w:r>
        <w:rPr/>
      </w:r>
    </w:p>
    <w:p>
      <w:pPr>
        <w:pStyle w:val="Style16"/>
        <w:ind w:left="0" w:hanging="0"/>
        <w:rPr>
          <w:sz w:val="20"/>
        </w:rPr>
      </w:pPr>
      <w:r>
        <w:rPr/>
      </w:r>
    </w:p>
    <w:p>
      <w:pPr>
        <w:pStyle w:val="Style16"/>
        <w:spacing w:before="274" w:after="0"/>
        <w:ind w:left="0" w:hanging="0"/>
        <w:rPr>
          <w:sz w:val="20"/>
        </w:rPr>
      </w:pPr>
      <w:r>
        <w:rPr/>
      </w:r>
    </w:p>
    <w:p>
      <w:pPr>
        <w:sectPr>
          <w:footerReference w:type="default" r:id="rId3"/>
          <w:type w:val="nextPage"/>
          <w:pgSz w:w="11906" w:h="16838"/>
          <w:pgMar w:left="566" w:right="566" w:gutter="0" w:header="0" w:top="1280" w:footer="1190" w:bottom="1380"/>
          <w:pgNumType w:fmt="decimal"/>
          <w:formProt w:val="false"/>
          <w:textDirection w:val="lrTb"/>
          <w:docGrid w:type="default" w:linePitch="100" w:charSpace="4096"/>
        </w:sectPr>
        <w:pStyle w:val="Style16"/>
        <w:spacing w:lineRule="auto" w:line="240"/>
        <w:ind w:left="154" w:firstLine="710"/>
        <w:rPr>
          <w:sz w:val="20"/>
        </w:rPr>
      </w:pPr>
      <w:r>
        <w:rPr/>
        <w:t>Краеведческое</w:t>
      </w:r>
      <w:r>
        <w:rPr>
          <w:spacing w:val="73"/>
        </w:rPr>
        <w:t xml:space="preserve"> </w:t>
      </w:r>
      <w:r>
        <w:rPr/>
        <w:t>направление</w:t>
      </w:r>
      <w:r>
        <w:rPr>
          <w:spacing w:val="76"/>
        </w:rPr>
        <w:t xml:space="preserve"> </w:t>
      </w:r>
      <w:r>
        <w:rPr/>
        <w:t>создает</w:t>
      </w:r>
      <w:r>
        <w:rPr>
          <w:spacing w:val="74"/>
        </w:rPr>
        <w:t xml:space="preserve"> </w:t>
      </w:r>
      <w:r>
        <w:rPr/>
        <w:t>и</w:t>
      </w:r>
      <w:r>
        <w:rPr>
          <w:spacing w:val="74"/>
        </w:rPr>
        <w:t xml:space="preserve"> </w:t>
      </w:r>
      <w:r>
        <w:rPr/>
        <w:t>реализует</w:t>
      </w:r>
      <w:r>
        <w:rPr>
          <w:spacing w:val="74"/>
        </w:rPr>
        <w:t xml:space="preserve"> </w:t>
      </w:r>
      <w:r>
        <w:rPr/>
        <w:t>проекты,</w:t>
      </w:r>
      <w:r>
        <w:rPr>
          <w:spacing w:val="40"/>
        </w:rPr>
        <w:t xml:space="preserve"> </w:t>
      </w:r>
      <w:r>
        <w:rPr/>
        <w:t>конкурсы</w:t>
      </w:r>
      <w:r>
        <w:rPr>
          <w:spacing w:val="75"/>
        </w:rPr>
        <w:t xml:space="preserve"> </w:t>
      </w:r>
      <w:r>
        <w:rPr/>
        <w:t>и</w:t>
      </w:r>
      <w:r>
        <w:rPr>
          <w:spacing w:val="74"/>
        </w:rPr>
        <w:t xml:space="preserve"> </w:t>
      </w:r>
      <w:r>
        <w:rPr/>
        <w:t>акции,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которых школьники</w:t>
      </w:r>
      <w:r>
        <w:rPr>
          <w:spacing w:val="43"/>
        </w:rPr>
        <w:t xml:space="preserve"> </w:t>
      </w:r>
      <w:r>
        <w:rPr/>
        <w:t>могут</w:t>
      </w:r>
      <w:r>
        <w:rPr>
          <w:spacing w:val="49"/>
        </w:rPr>
        <w:t xml:space="preserve"> </w:t>
      </w:r>
      <w:r>
        <w:rPr/>
        <w:t>не</w:t>
      </w:r>
      <w:r>
        <w:rPr>
          <w:spacing w:val="48"/>
        </w:rPr>
        <w:t xml:space="preserve"> </w:t>
      </w:r>
      <w:r>
        <w:rPr/>
        <w:t>только</w:t>
      </w:r>
      <w:r>
        <w:rPr>
          <w:spacing w:val="52"/>
        </w:rPr>
        <w:t xml:space="preserve"> </w:t>
      </w:r>
      <w:r>
        <w:rPr/>
        <w:t>поделиться</w:t>
      </w:r>
      <w:r>
        <w:rPr>
          <w:spacing w:val="45"/>
        </w:rPr>
        <w:t xml:space="preserve"> </w:t>
      </w:r>
      <w:r>
        <w:rPr/>
        <w:t>собственным</w:t>
      </w:r>
      <w:r>
        <w:rPr>
          <w:spacing w:val="50"/>
        </w:rPr>
        <w:t xml:space="preserve"> </w:t>
      </w:r>
      <w:r>
        <w:rPr/>
        <w:t>историческим</w:t>
      </w:r>
      <w:r>
        <w:rPr>
          <w:spacing w:val="50"/>
        </w:rPr>
        <w:t xml:space="preserve"> </w:t>
      </w:r>
      <w:r>
        <w:rPr/>
        <w:t>и</w:t>
      </w:r>
      <w:r>
        <w:rPr>
          <w:spacing w:val="45"/>
        </w:rPr>
        <w:t xml:space="preserve"> </w:t>
      </w:r>
      <w:r>
        <w:rPr/>
        <w:t>культурным</w:t>
      </w:r>
      <w:r>
        <w:rPr>
          <w:spacing w:val="50"/>
        </w:rPr>
        <w:t xml:space="preserve"> </w:t>
      </w:r>
      <w:r>
        <w:rPr/>
        <w:t>опытом,</w:t>
      </w:r>
      <w:r>
        <w:rPr>
          <w:spacing w:val="46"/>
        </w:rPr>
        <w:t xml:space="preserve"> </w:t>
      </w:r>
      <w:r>
        <w:rPr/>
        <w:t>но</w:t>
      </w:r>
      <w:r>
        <w:rPr>
          <w:spacing w:val="53"/>
        </w:rPr>
        <w:t xml:space="preserve"> </w:t>
      </w:r>
      <w:r>
        <w:rPr>
          <w:spacing w:val="-10"/>
        </w:rPr>
        <w:t>и</w:t>
      </w:r>
    </w:p>
    <w:p>
      <w:pPr>
        <w:pStyle w:val="Style16"/>
        <w:spacing w:before="74" w:after="0"/>
        <w:ind w:left="154" w:right="153" w:hanging="0"/>
        <w:jc w:val="both"/>
        <w:rPr>
          <w:sz w:val="20"/>
        </w:rPr>
      </w:pPr>
      <w:r>
        <w:rPr/>
        <w:t>узнать новую информацию о своем регионе и России. Участники проектов Краеведческого направления получают знания и навыки для создания собственных экскурсий по городу или селу, ведут тревел-блоги, разрабатывают маршрутные листы, видео и аудио гиды и делятся ими со всей страной. В сообществе Краеведческого направления каждый школьник, который увлекается</w:t>
      </w:r>
      <w:r>
        <w:rPr>
          <w:spacing w:val="40"/>
        </w:rPr>
        <w:t xml:space="preserve"> </w:t>
      </w:r>
      <w:r>
        <w:rPr/>
        <w:t xml:space="preserve">историей и путешествиями, сможет найти друзей, обменяться опытом, расширить свои знания или отправиться в реальное или виртуальное путешествие по России вместе с друзьями из других </w:t>
      </w:r>
      <w:r>
        <w:rPr>
          <w:spacing w:val="-2"/>
        </w:rPr>
        <w:t>регионов.</w:t>
      </w:r>
    </w:p>
    <w:p>
      <w:pPr>
        <w:pStyle w:val="Style16"/>
        <w:spacing w:lineRule="auto" w:line="240"/>
        <w:ind w:left="154" w:firstLine="710"/>
        <w:rPr>
          <w:sz w:val="20"/>
        </w:rPr>
      </w:pPr>
      <w:r>
        <w:rPr/>
        <w:t>Для</w:t>
      </w:r>
      <w:r>
        <w:rPr>
          <w:spacing w:val="80"/>
        </w:rPr>
        <w:t xml:space="preserve"> </w:t>
      </w:r>
      <w:r>
        <w:rPr/>
        <w:t>успешной</w:t>
      </w:r>
      <w:r>
        <w:rPr>
          <w:spacing w:val="80"/>
        </w:rPr>
        <w:t xml:space="preserve"> </w:t>
      </w:r>
      <w:r>
        <w:rPr/>
        <w:t>реализации</w:t>
      </w:r>
      <w:r>
        <w:rPr>
          <w:spacing w:val="80"/>
        </w:rPr>
        <w:t xml:space="preserve"> </w:t>
      </w:r>
      <w:r>
        <w:rPr/>
        <w:t>программы</w:t>
      </w:r>
      <w:r>
        <w:rPr>
          <w:spacing w:val="80"/>
        </w:rPr>
        <w:t xml:space="preserve"> </w:t>
      </w:r>
      <w:r>
        <w:rPr/>
        <w:t>педагогический</w:t>
      </w:r>
      <w:r>
        <w:rPr>
          <w:spacing w:val="80"/>
        </w:rPr>
        <w:t xml:space="preserve"> </w:t>
      </w:r>
      <w:r>
        <w:rPr/>
        <w:t>коллектив</w:t>
      </w:r>
      <w:r>
        <w:rPr>
          <w:spacing w:val="80"/>
        </w:rPr>
        <w:t xml:space="preserve"> </w:t>
      </w:r>
      <w:r>
        <w:rPr/>
        <w:t>МОУ</w:t>
      </w:r>
      <w:r>
        <w:rPr>
          <w:spacing w:val="80"/>
        </w:rPr>
        <w:t xml:space="preserve"> </w:t>
      </w:r>
      <w:r>
        <w:rPr/>
        <w:t>«Лицей</w:t>
      </w:r>
      <w:r>
        <w:rPr>
          <w:spacing w:val="80"/>
        </w:rPr>
        <w:t xml:space="preserve"> </w:t>
      </w:r>
      <w:r>
        <w:rPr/>
        <w:t>№</w:t>
      </w:r>
      <w:r>
        <w:rPr>
          <w:spacing w:val="80"/>
        </w:rPr>
        <w:t xml:space="preserve"> </w:t>
      </w:r>
      <w:r>
        <w:rPr/>
        <w:t>7»</w:t>
      </w:r>
      <w:r>
        <w:rPr>
          <w:spacing w:val="80"/>
        </w:rPr>
        <w:t xml:space="preserve"> </w:t>
      </w:r>
      <w:r>
        <w:rPr/>
        <w:t>руководствуется следующими принципами:</w:t>
      </w:r>
    </w:p>
    <w:p>
      <w:pPr>
        <w:pStyle w:val="Style16"/>
        <w:spacing w:lineRule="auto" w:line="240"/>
        <w:ind w:left="154" w:firstLine="710"/>
        <w:rPr>
          <w:sz w:val="20"/>
        </w:rPr>
      </w:pPr>
      <w:r>
        <w:rPr>
          <w:b/>
        </w:rPr>
        <w:t xml:space="preserve">Личностный подход </w:t>
      </w:r>
      <w:r>
        <w:rPr/>
        <w:t>- признание развивающейся личности ребёнка как высшую социальную ценность; добровольность включения детей в разнообразные виды деятельности.</w:t>
      </w:r>
    </w:p>
    <w:p>
      <w:pPr>
        <w:pStyle w:val="Normal"/>
        <w:spacing w:lineRule="auto" w:line="240"/>
        <w:ind w:left="154" w:firstLine="710"/>
        <w:rPr>
          <w:sz w:val="24"/>
        </w:rPr>
      </w:pPr>
      <w:r>
        <w:rPr>
          <w:b/>
          <w:sz w:val="24"/>
        </w:rPr>
        <w:t>Индивидуально-групповой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 участвующих в создании, управлении, соуправлении и развитии лагерной смены.</w:t>
      </w:r>
    </w:p>
    <w:p>
      <w:pPr>
        <w:pStyle w:val="Normal"/>
        <w:spacing w:lineRule="auto" w:line="240"/>
        <w:ind w:left="154" w:firstLine="710"/>
        <w:rPr>
          <w:sz w:val="24"/>
        </w:rPr>
      </w:pPr>
      <w:r>
        <w:rPr>
          <w:b/>
          <w:sz w:val="24"/>
        </w:rPr>
        <w:t>Ценностно-ориентационный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компонент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80"/>
          <w:sz w:val="24"/>
        </w:rPr>
        <w:t xml:space="preserve"> </w:t>
      </w:r>
      <w:r>
        <w:rPr>
          <w:sz w:val="24"/>
        </w:rPr>
        <w:t>собой</w:t>
      </w:r>
      <w:r>
        <w:rPr>
          <w:spacing w:val="80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элементов: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570" w:leader="none"/>
        </w:tabs>
        <w:spacing w:lineRule="exact" w:line="271"/>
        <w:ind w:left="1570" w:hanging="706"/>
        <w:rPr>
          <w:sz w:val="24"/>
        </w:rPr>
      </w:pPr>
      <w:r>
        <w:rPr>
          <w:sz w:val="24"/>
        </w:rPr>
        <w:t>Цели 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лагеря;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570" w:leader="none"/>
        </w:tabs>
        <w:ind w:left="1570" w:hanging="706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2" w:leader="none"/>
        </w:tabs>
        <w:spacing w:lineRule="auto" w:line="240"/>
        <w:ind w:left="154" w:right="156" w:firstLine="710"/>
        <w:rPr>
          <w:sz w:val="24"/>
        </w:rPr>
      </w:pPr>
      <w:r>
        <w:rPr>
          <w:sz w:val="24"/>
        </w:rPr>
        <w:t>Законы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80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лагерной смены.</w:t>
      </w:r>
    </w:p>
    <w:p>
      <w:pPr>
        <w:pStyle w:val="Normal"/>
        <w:ind w:left="154" w:right="152" w:firstLine="710"/>
        <w:jc w:val="both"/>
        <w:rPr>
          <w:sz w:val="24"/>
        </w:rPr>
      </w:pPr>
      <w:r>
        <w:rPr>
          <w:b/>
          <w:sz w:val="24"/>
        </w:rPr>
        <w:t xml:space="preserve">Функционально-деятельностный компонент </w:t>
      </w:r>
      <w:r>
        <w:rPr>
          <w:sz w:val="24"/>
        </w:rPr>
        <w:t>определяет приоритетные направления деятельности, благодаря которым становится возможным достижение поставленных в программе целей и задач.</w:t>
      </w:r>
    </w:p>
    <w:p>
      <w:pPr>
        <w:pStyle w:val="Normal"/>
        <w:spacing w:lineRule="auto" w:line="235"/>
        <w:ind w:left="154" w:right="156" w:firstLine="710"/>
        <w:jc w:val="both"/>
        <w:rPr>
          <w:sz w:val="24"/>
        </w:rPr>
      </w:pPr>
      <w:r>
        <w:rPr>
          <w:b/>
          <w:sz w:val="24"/>
        </w:rPr>
        <w:t xml:space="preserve">Культуросообразность воспитания </w:t>
      </w:r>
      <w:r>
        <w:rPr>
          <w:sz w:val="24"/>
        </w:rPr>
        <w:t>- изучение и приобщение к историческому,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культурному, духовному наследию.</w:t>
      </w:r>
    </w:p>
    <w:p>
      <w:pPr>
        <w:pStyle w:val="Style16"/>
        <w:ind w:left="154" w:right="152" w:firstLine="710"/>
        <w:jc w:val="both"/>
        <w:rPr>
          <w:sz w:val="20"/>
        </w:rPr>
      </w:pPr>
      <w:r>
        <w:rPr>
          <w:b/>
        </w:rPr>
        <w:t xml:space="preserve">Нравственный ориентир </w:t>
      </w:r>
      <w:r>
        <w:rPr/>
        <w:t>- представление человека о том, что подлежит одобрению или осуждению. Обычно нравственные ориентиры облекаются в совершенно осязаемые свойства: патриотизм и гражданственность, трудолюбие и профессиональную честность, скромность и ответственное исполнение обязанностей, великодушие и др.</w:t>
      </w:r>
    </w:p>
    <w:p>
      <w:pPr>
        <w:pStyle w:val="Style16"/>
        <w:ind w:left="154" w:right="154" w:firstLine="710"/>
        <w:jc w:val="both"/>
        <w:rPr>
          <w:sz w:val="20"/>
        </w:rPr>
      </w:pPr>
      <w:r>
        <w:rPr>
          <w:b/>
        </w:rPr>
        <w:t xml:space="preserve">Гражданское воспитание </w:t>
      </w:r>
      <w:r>
        <w:rPr/>
        <w:t>- целенаправленный, педагогически организованный процесс приобщения детей и подростков к истории и культуре общества в прошлом и в современности, имеющий целью формирование исторического сознания и национального самосознания личности, национально-культурной идентичности.</w:t>
      </w:r>
    </w:p>
    <w:p>
      <w:pPr>
        <w:pStyle w:val="11"/>
        <w:spacing w:before="266" w:after="0"/>
        <w:ind w:left="0" w:right="3952" w:hanging="0"/>
        <w:jc w:val="right"/>
        <w:rPr>
          <w:sz w:val="20"/>
        </w:rPr>
      </w:pPr>
      <w:r>
        <w:rPr/>
        <w:t>ЦЕЛЬ</w:t>
      </w:r>
      <w:r>
        <w:rPr>
          <w:spacing w:val="2"/>
        </w:rPr>
        <w:t xml:space="preserve"> </w:t>
      </w:r>
      <w:r>
        <w:rPr>
          <w:spacing w:val="-2"/>
        </w:rPr>
        <w:t>ПРОГРАММЫ</w:t>
      </w:r>
    </w:p>
    <w:p>
      <w:pPr>
        <w:pStyle w:val="Style16"/>
        <w:spacing w:before="228" w:after="0"/>
        <w:ind w:left="154" w:right="151" w:firstLine="844"/>
        <w:jc w:val="both"/>
        <w:rPr>
          <w:sz w:val="20"/>
        </w:rPr>
      </w:pPr>
      <w:r>
        <w:rPr/>
        <w:t>Создание условий для приобщения детей и подростков к истории своей страны, формирования гражданской позиции и гражданского сознания на основе включения их в разнообразную, общественно значимую и личностно привлекательную деятельность.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9" w:leader="none"/>
        </w:tabs>
        <w:spacing w:lineRule="auto" w:line="240"/>
        <w:ind w:left="154" w:right="161" w:hanging="0"/>
        <w:rPr>
          <w:sz w:val="24"/>
        </w:rPr>
      </w:pPr>
      <w:r>
        <w:rPr>
          <w:sz w:val="24"/>
        </w:rPr>
        <w:t>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края,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38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40"/>
          <w:sz w:val="24"/>
        </w:rPr>
        <w:t xml:space="preserve"> </w:t>
      </w:r>
      <w:r>
        <w:rPr>
          <w:sz w:val="24"/>
        </w:rPr>
        <w:t>местным обрядам, культурному наследию;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9" w:leader="none"/>
        </w:tabs>
        <w:spacing w:lineRule="exact" w:line="271"/>
        <w:ind w:left="859" w:hanging="705"/>
        <w:rPr>
          <w:sz w:val="24"/>
        </w:rPr>
      </w:pPr>
      <w:r>
        <w:rPr>
          <w:sz w:val="24"/>
        </w:rPr>
        <w:t>раскрыть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9" w:leader="none"/>
        </w:tabs>
        <w:spacing w:lineRule="auto" w:line="235" w:before="3" w:after="0"/>
        <w:ind w:left="154" w:right="165" w:hanging="0"/>
        <w:rPr>
          <w:sz w:val="24"/>
        </w:rPr>
      </w:pP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интересного,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 детей летний период;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9" w:leader="none"/>
        </w:tabs>
        <w:spacing w:lineRule="auto" w:line="235" w:before="6" w:after="0"/>
        <w:ind w:left="154" w:right="151" w:hanging="0"/>
        <w:rPr>
          <w:sz w:val="24"/>
        </w:rPr>
      </w:pPr>
      <w:r>
        <w:rPr>
          <w:sz w:val="24"/>
        </w:rPr>
        <w:t>обеспечить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период через систему мероприятий в рамках организуемых летним оздоровительным лагерем;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59" w:leader="none"/>
        </w:tabs>
        <w:spacing w:lineRule="auto" w:line="240" w:before="3" w:after="0"/>
        <w:ind w:left="859" w:hanging="705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>
      <w:pPr>
        <w:pStyle w:val="Style16"/>
        <w:ind w:left="0" w:hanging="0"/>
        <w:rPr>
          <w:sz w:val="20"/>
        </w:rPr>
      </w:pPr>
      <w:r>
        <w:rPr/>
      </w:r>
    </w:p>
    <w:p>
      <w:pPr>
        <w:pStyle w:val="Style16"/>
        <w:ind w:left="0" w:hanging="0"/>
        <w:rPr>
          <w:sz w:val="20"/>
        </w:rPr>
      </w:pPr>
      <w:r>
        <w:rPr/>
      </w:r>
    </w:p>
    <w:p>
      <w:pPr>
        <w:pStyle w:val="Style16"/>
        <w:spacing w:before="5" w:after="0"/>
        <w:ind w:left="0" w:hanging="0"/>
        <w:rPr>
          <w:sz w:val="20"/>
        </w:rPr>
      </w:pPr>
      <w:r>
        <w:rPr/>
      </w:r>
    </w:p>
    <w:p>
      <w:pPr>
        <w:pStyle w:val="11"/>
        <w:spacing w:before="1" w:after="0"/>
        <w:ind w:left="0" w:right="4009" w:hanging="0"/>
        <w:jc w:val="right"/>
        <w:rPr>
          <w:sz w:val="20"/>
        </w:rPr>
      </w:pPr>
      <w:r>
        <w:rPr/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>
      <w:pPr>
        <w:sectPr>
          <w:footerReference w:type="default" r:id="rId4"/>
          <w:type w:val="nextPage"/>
          <w:pgSz w:w="11906" w:h="16838"/>
          <w:pgMar w:left="566" w:right="566" w:gutter="0" w:header="0" w:top="620" w:footer="119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35" w:before="275" w:after="0"/>
        <w:ind w:left="874" w:right="156" w:hanging="360"/>
        <w:rPr>
          <w:sz w:val="24"/>
        </w:rPr>
      </w:pPr>
      <w:r>
        <w:rPr>
          <w:sz w:val="24"/>
        </w:rPr>
        <w:t>познакомить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35" w:before="78" w:after="0"/>
        <w:ind w:left="874" w:right="144" w:hanging="360"/>
        <w:jc w:val="both"/>
        <w:rPr>
          <w:sz w:val="24"/>
        </w:rPr>
      </w:pPr>
      <w:r>
        <w:rPr>
          <w:sz w:val="24"/>
        </w:rPr>
        <w:t>формировать положительное отношение ребёнка и детского коллектива к духовно- нравственным ценностям: Родина, семья, команда, природа, познание, здоровье;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35" w:before="7" w:after="0"/>
        <w:ind w:left="874" w:right="159" w:hanging="360"/>
        <w:jc w:val="both"/>
        <w:rPr>
          <w:sz w:val="24"/>
        </w:rPr>
      </w:pPr>
      <w:r>
        <w:rPr>
          <w:sz w:val="24"/>
        </w:rPr>
        <w:t>сформировать интерес к истории родного края, уважения к традициям, обычаям, местным обрядам, культурному наследию;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40"/>
        <w:ind w:left="874" w:right="160" w:hanging="360"/>
        <w:jc w:val="both"/>
        <w:rPr>
          <w:sz w:val="24"/>
        </w:rPr>
      </w:pPr>
      <w:r>
        <w:rPr>
          <w:sz w:val="24"/>
        </w:rPr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3" w:leader="none"/>
        </w:tabs>
        <w:spacing w:lineRule="exact" w:line="293"/>
        <w:ind w:left="873" w:hanging="359"/>
        <w:jc w:val="both"/>
        <w:rPr>
          <w:sz w:val="24"/>
        </w:rPr>
      </w:pPr>
      <w:r>
        <w:rPr>
          <w:sz w:val="24"/>
        </w:rPr>
        <w:t>раскрыть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35" w:before="1" w:after="0"/>
        <w:ind w:left="874" w:right="155" w:hanging="360"/>
        <w:rPr>
          <w:sz w:val="24"/>
        </w:rPr>
      </w:pPr>
      <w:r>
        <w:rPr>
          <w:sz w:val="24"/>
        </w:rPr>
        <w:t>создать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интересного,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разнообразного,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оздоровления детей летний период;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35" w:before="7" w:after="0"/>
        <w:ind w:left="874" w:right="151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травматизма в</w:t>
      </w:r>
      <w:r>
        <w:rPr>
          <w:spacing w:val="30"/>
          <w:sz w:val="24"/>
        </w:rPr>
        <w:t xml:space="preserve"> </w:t>
      </w:r>
      <w:r>
        <w:rPr>
          <w:sz w:val="24"/>
        </w:rPr>
        <w:t>летний период через систему мероприятий в рамках организуемых летним оздоровительным лагерем;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40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35" w:before="6" w:after="0"/>
        <w:ind w:left="874" w:right="155" w:hanging="360"/>
        <w:jc w:val="both"/>
        <w:rPr>
          <w:sz w:val="24"/>
        </w:rPr>
      </w:pPr>
      <w:r>
        <w:rPr>
          <w:sz w:val="24"/>
        </w:rPr>
        <w:t>способствовать развитию у ребёнка навыков самостоятельности: самообслуживания и безопасной жизнедеятельности;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74" w:leader="none"/>
        </w:tabs>
        <w:spacing w:lineRule="auto" w:line="240"/>
        <w:ind w:left="874" w:right="153" w:hanging="360"/>
        <w:jc w:val="both"/>
        <w:rPr>
          <w:sz w:val="24"/>
        </w:rPr>
      </w:pPr>
      <w:r>
        <w:rPr>
          <w:sz w:val="24"/>
        </w:rPr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>
      <w:pPr>
        <w:pStyle w:val="11"/>
        <w:spacing w:before="257" w:after="0"/>
        <w:ind w:left="0" w:right="3500" w:firstLine="566"/>
        <w:jc w:val="right"/>
        <w:rPr>
          <w:sz w:val="24"/>
        </w:rPr>
      </w:pPr>
      <w:r>
        <w:rPr/>
        <w:t>ОСНОВНЫЕ</w:t>
      </w:r>
      <w:r>
        <w:rPr>
          <w:spacing w:val="3"/>
        </w:rPr>
        <w:t xml:space="preserve"> </w:t>
      </w:r>
      <w:r>
        <w:rPr>
          <w:spacing w:val="-2"/>
        </w:rPr>
        <w:t>ПРИНЦИПЫ</w:t>
      </w:r>
    </w:p>
    <w:p>
      <w:pPr>
        <w:pStyle w:val="Normal"/>
        <w:spacing w:lineRule="exact" w:line="275" w:before="271" w:after="0"/>
        <w:ind w:left="720" w:firstLine="566"/>
        <w:rPr>
          <w:b/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самореализации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предусматривает</w:t>
      </w:r>
      <w:r>
        <w:rPr>
          <w:b/>
          <w:spacing w:val="-2"/>
          <w:sz w:val="24"/>
        </w:rPr>
        <w:t>:</w:t>
      </w:r>
    </w:p>
    <w:p>
      <w:pPr>
        <w:pStyle w:val="Style16"/>
        <w:spacing w:lineRule="exact" w:line="275"/>
        <w:ind w:left="720" w:firstLine="566"/>
        <w:rPr>
          <w:sz w:val="24"/>
        </w:rPr>
      </w:pPr>
      <w:r>
        <w:rPr/>
        <w:t>-осознание</w:t>
      </w:r>
      <w:r>
        <w:rPr>
          <w:spacing w:val="-6"/>
        </w:rPr>
        <w:t xml:space="preserve"> </w:t>
      </w:r>
      <w:r>
        <w:rPr/>
        <w:t>детьми</w:t>
      </w:r>
      <w:r>
        <w:rPr>
          <w:spacing w:val="-2"/>
        </w:rPr>
        <w:t xml:space="preserve"> </w:t>
      </w:r>
      <w:r>
        <w:rPr/>
        <w:t>целей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перспектив</w:t>
      </w:r>
      <w:r>
        <w:rPr>
          <w:spacing w:val="4"/>
        </w:rPr>
        <w:t xml:space="preserve"> </w:t>
      </w:r>
      <w:r>
        <w:rPr/>
        <w:t>деятельности,</w:t>
      </w:r>
      <w:r>
        <w:rPr>
          <w:spacing w:val="-1"/>
        </w:rPr>
        <w:t xml:space="preserve"> </w:t>
      </w:r>
      <w:r>
        <w:rPr/>
        <w:t>реализуемой</w:t>
      </w:r>
      <w:r>
        <w:rPr>
          <w:spacing w:val="-7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>
          <w:spacing w:val="-2"/>
        </w:rPr>
        <w:t>лагере;</w:t>
      </w:r>
    </w:p>
    <w:p>
      <w:pPr>
        <w:pStyle w:val="Style16"/>
        <w:spacing w:lineRule="exact" w:line="275" w:before="2" w:after="0"/>
        <w:ind w:left="720" w:firstLine="566"/>
        <w:rPr>
          <w:sz w:val="24"/>
        </w:rPr>
      </w:pPr>
      <w:r>
        <w:rPr/>
        <w:t>-добровольность</w:t>
      </w:r>
      <w:r>
        <w:rPr>
          <w:spacing w:val="-6"/>
        </w:rPr>
        <w:t xml:space="preserve"> </w:t>
      </w:r>
      <w:r>
        <w:rPr/>
        <w:t>включения</w:t>
      </w:r>
      <w:r>
        <w:rPr>
          <w:spacing w:val="-8"/>
        </w:rPr>
        <w:t xml:space="preserve"> </w:t>
      </w:r>
      <w:r>
        <w:rPr/>
        <w:t>воспитанников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ту</w:t>
      </w:r>
      <w:r>
        <w:rPr>
          <w:spacing w:val="-12"/>
        </w:rPr>
        <w:t xml:space="preserve"> </w:t>
      </w:r>
      <w:r>
        <w:rPr/>
        <w:t>или</w:t>
      </w:r>
      <w:r>
        <w:rPr>
          <w:spacing w:val="-2"/>
        </w:rPr>
        <w:t xml:space="preserve"> </w:t>
      </w:r>
      <w:r>
        <w:rPr/>
        <w:t>иную</w:t>
      </w:r>
      <w:r>
        <w:rPr>
          <w:spacing w:val="-5"/>
        </w:rPr>
        <w:t xml:space="preserve"> </w:t>
      </w:r>
      <w:r>
        <w:rPr>
          <w:spacing w:val="-2"/>
        </w:rPr>
        <w:t>деятельность;</w:t>
      </w:r>
    </w:p>
    <w:p>
      <w:pPr>
        <w:pStyle w:val="Style16"/>
        <w:spacing w:lineRule="exact" w:line="275"/>
        <w:ind w:left="720" w:firstLine="566"/>
        <w:rPr>
          <w:sz w:val="24"/>
        </w:rPr>
      </w:pPr>
      <w:r>
        <w:rPr/>
        <w:t>-обязательный</w:t>
      </w:r>
      <w:r>
        <w:rPr>
          <w:spacing w:val="-11"/>
        </w:rPr>
        <w:t xml:space="preserve"> </w:t>
      </w:r>
      <w:r>
        <w:rPr/>
        <w:t>учет</w:t>
      </w:r>
      <w:r>
        <w:rPr>
          <w:spacing w:val="-6"/>
        </w:rPr>
        <w:t xml:space="preserve"> </w:t>
      </w:r>
      <w:r>
        <w:rPr/>
        <w:t>индивидуальных</w:t>
      </w:r>
      <w:r>
        <w:rPr>
          <w:spacing w:val="-9"/>
        </w:rPr>
        <w:t xml:space="preserve"> </w:t>
      </w:r>
      <w:r>
        <w:rPr/>
        <w:t>особенностей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>
      <w:pPr>
        <w:pStyle w:val="Style16"/>
        <w:spacing w:lineRule="exact" w:line="275" w:before="3" w:after="0"/>
        <w:ind w:left="720" w:firstLine="566"/>
        <w:rPr>
          <w:sz w:val="24"/>
        </w:rPr>
      </w:pPr>
      <w:r>
        <w:rPr/>
        <w:t>-создание</w:t>
      </w:r>
      <w:r>
        <w:rPr>
          <w:spacing w:val="-12"/>
        </w:rPr>
        <w:t xml:space="preserve"> </w:t>
      </w:r>
      <w:r>
        <w:rPr/>
        <w:t>ситуации</w:t>
      </w:r>
      <w:r>
        <w:rPr>
          <w:spacing w:val="1"/>
        </w:rPr>
        <w:t xml:space="preserve"> </w:t>
      </w:r>
      <w:r>
        <w:rPr/>
        <w:t>успеха,</w:t>
      </w:r>
      <w:r>
        <w:rPr>
          <w:spacing w:val="-3"/>
        </w:rPr>
        <w:t xml:space="preserve"> </w:t>
      </w:r>
      <w:r>
        <w:rPr/>
        <w:t>поощрение</w:t>
      </w:r>
      <w:r>
        <w:rPr>
          <w:spacing w:val="-4"/>
        </w:rPr>
        <w:t xml:space="preserve"> </w:t>
      </w:r>
      <w:r>
        <w:rPr>
          <w:spacing w:val="-2"/>
        </w:rPr>
        <w:t>достигнутого;</w:t>
      </w:r>
    </w:p>
    <w:p>
      <w:pPr>
        <w:pStyle w:val="Normal"/>
        <w:spacing w:lineRule="exact" w:line="275"/>
        <w:ind w:left="783" w:firstLine="566"/>
        <w:rPr>
          <w:b/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включенности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социально-значимые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предусматривает</w:t>
      </w:r>
      <w:r>
        <w:rPr>
          <w:b/>
          <w:spacing w:val="-2"/>
          <w:sz w:val="24"/>
        </w:rPr>
        <w:t>:</w:t>
      </w:r>
    </w:p>
    <w:p>
      <w:pPr>
        <w:pStyle w:val="Style16"/>
        <w:spacing w:lineRule="exact" w:line="275" w:before="2" w:after="0"/>
        <w:ind w:left="720" w:firstLine="566"/>
        <w:rPr>
          <w:sz w:val="24"/>
        </w:rPr>
      </w:pPr>
      <w:r>
        <w:rPr/>
        <w:t>-обеспечение</w:t>
      </w:r>
      <w:r>
        <w:rPr>
          <w:spacing w:val="-6"/>
        </w:rPr>
        <w:t xml:space="preserve"> </w:t>
      </w:r>
      <w:r>
        <w:rPr/>
        <w:t>воспитанниками</w:t>
      </w:r>
      <w:r>
        <w:rPr>
          <w:spacing w:val="-6"/>
        </w:rPr>
        <w:t xml:space="preserve"> </w:t>
      </w:r>
      <w:r>
        <w:rPr/>
        <w:t>гарантий</w:t>
      </w:r>
      <w:r>
        <w:rPr>
          <w:spacing w:val="-7"/>
        </w:rPr>
        <w:t xml:space="preserve"> </w:t>
      </w:r>
      <w:r>
        <w:rPr/>
        <w:t>свободного</w:t>
      </w:r>
      <w:r>
        <w:rPr>
          <w:spacing w:val="-3"/>
        </w:rPr>
        <w:t xml:space="preserve"> </w:t>
      </w:r>
      <w:r>
        <w:rPr/>
        <w:t>выбора</w:t>
      </w:r>
      <w:r>
        <w:rPr>
          <w:spacing w:val="62"/>
        </w:rPr>
        <w:t xml:space="preserve"> </w:t>
      </w:r>
      <w:r>
        <w:rPr>
          <w:spacing w:val="-2"/>
        </w:rPr>
        <w:t>деятельности;</w:t>
      </w:r>
    </w:p>
    <w:p>
      <w:pPr>
        <w:pStyle w:val="Style16"/>
        <w:spacing w:lineRule="exact" w:line="275"/>
        <w:ind w:left="720" w:firstLine="566"/>
        <w:rPr>
          <w:sz w:val="24"/>
        </w:rPr>
      </w:pPr>
      <w:r>
        <w:rPr/>
        <w:t>-наличие</w:t>
      </w:r>
      <w:r>
        <w:rPr>
          <w:spacing w:val="-10"/>
        </w:rPr>
        <w:t xml:space="preserve"> </w:t>
      </w:r>
      <w:r>
        <w:rPr/>
        <w:t>возможности</w:t>
      </w:r>
      <w:r>
        <w:rPr>
          <w:spacing w:val="-4"/>
        </w:rPr>
        <w:t xml:space="preserve"> </w:t>
      </w:r>
      <w:r>
        <w:rPr/>
        <w:t>переключения</w:t>
      </w:r>
      <w:r>
        <w:rPr>
          <w:spacing w:val="-2"/>
        </w:rPr>
        <w:t xml:space="preserve"> </w:t>
      </w:r>
      <w:r>
        <w:rPr/>
        <w:t>с</w:t>
      </w:r>
      <w:r>
        <w:rPr>
          <w:spacing w:val="-8"/>
        </w:rPr>
        <w:t xml:space="preserve"> </w:t>
      </w:r>
      <w:r>
        <w:rPr/>
        <w:t>одного</w:t>
      </w:r>
      <w:r>
        <w:rPr>
          <w:spacing w:val="-6"/>
        </w:rPr>
        <w:t xml:space="preserve"> </w:t>
      </w:r>
      <w:r>
        <w:rPr/>
        <w:t>вида</w:t>
      </w:r>
      <w:r>
        <w:rPr>
          <w:spacing w:val="-3"/>
        </w:rPr>
        <w:t xml:space="preserve"> </w:t>
      </w:r>
      <w:r>
        <w:rPr/>
        <w:t>деятельности на</w:t>
      </w:r>
      <w:r>
        <w:rPr>
          <w:spacing w:val="-8"/>
        </w:rPr>
        <w:t xml:space="preserve"> </w:t>
      </w:r>
      <w:r>
        <w:rPr/>
        <w:t>другой</w:t>
      </w:r>
      <w:r>
        <w:rPr>
          <w:spacing w:val="-5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рамках</w:t>
      </w:r>
      <w:r>
        <w:rPr>
          <w:spacing w:val="-6"/>
        </w:rPr>
        <w:t xml:space="preserve"> </w:t>
      </w:r>
      <w:r>
        <w:rPr>
          <w:spacing w:val="-2"/>
        </w:rPr>
        <w:t>смены;</w:t>
      </w:r>
    </w:p>
    <w:p>
      <w:pPr>
        <w:pStyle w:val="Style16"/>
        <w:spacing w:lineRule="exact" w:line="275" w:before="3" w:after="0"/>
        <w:ind w:left="720" w:firstLine="566"/>
        <w:rPr>
          <w:sz w:val="24"/>
        </w:rPr>
      </w:pPr>
      <w:r>
        <w:rPr/>
        <w:t>-предоставление</w:t>
      </w:r>
      <w:r>
        <w:rPr>
          <w:spacing w:val="-5"/>
        </w:rPr>
        <w:t xml:space="preserve"> </w:t>
      </w:r>
      <w:r>
        <w:rPr/>
        <w:t>возможности</w:t>
      </w:r>
      <w:r>
        <w:rPr>
          <w:spacing w:val="58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права</w:t>
      </w:r>
      <w:r>
        <w:rPr>
          <w:spacing w:val="-8"/>
        </w:rPr>
        <w:t xml:space="preserve"> </w:t>
      </w:r>
      <w:r>
        <w:rPr/>
        <w:t>отстаивать свое</w:t>
      </w:r>
      <w:r>
        <w:rPr>
          <w:spacing w:val="-7"/>
        </w:rPr>
        <w:t xml:space="preserve"> </w:t>
      </w:r>
      <w:r>
        <w:rPr>
          <w:spacing w:val="-2"/>
        </w:rPr>
        <w:t>мнение;</w:t>
      </w:r>
    </w:p>
    <w:p>
      <w:pPr>
        <w:pStyle w:val="Style16"/>
        <w:spacing w:lineRule="exact" w:line="275"/>
        <w:ind w:left="720" w:firstLine="566"/>
        <w:rPr>
          <w:sz w:val="24"/>
        </w:rPr>
      </w:pPr>
      <w:r>
        <w:rPr/>
        <w:t>-взаимоуважение</w:t>
      </w:r>
      <w:r>
        <w:rPr>
          <w:spacing w:val="-4"/>
        </w:rPr>
        <w:t xml:space="preserve"> </w:t>
      </w:r>
      <w:r>
        <w:rPr/>
        <w:t>всех</w:t>
      </w:r>
      <w:r>
        <w:rPr>
          <w:spacing w:val="-2"/>
        </w:rPr>
        <w:t xml:space="preserve"> </w:t>
      </w:r>
      <w:r>
        <w:rPr/>
        <w:t>участников</w:t>
      </w:r>
      <w:r>
        <w:rPr>
          <w:spacing w:val="60"/>
        </w:rPr>
        <w:t xml:space="preserve"> </w:t>
      </w:r>
      <w:r>
        <w:rPr/>
        <w:t>работы</w:t>
      </w:r>
      <w:r>
        <w:rPr>
          <w:spacing w:val="-4"/>
        </w:rPr>
        <w:t xml:space="preserve"> </w:t>
      </w:r>
      <w:r>
        <w:rPr>
          <w:spacing w:val="-2"/>
        </w:rPr>
        <w:t>лагеря.</w:t>
      </w:r>
    </w:p>
    <w:p>
      <w:pPr>
        <w:pStyle w:val="21"/>
        <w:tabs>
          <w:tab w:val="clear" w:pos="720"/>
          <w:tab w:val="left" w:pos="1998" w:leader="none"/>
          <w:tab w:val="left" w:pos="3625" w:leader="none"/>
          <w:tab w:val="left" w:pos="5676" w:leader="none"/>
          <w:tab w:val="left" w:pos="7227" w:leader="none"/>
          <w:tab w:val="left" w:pos="7626" w:leader="none"/>
          <w:tab w:val="left" w:pos="8826" w:leader="none"/>
        </w:tabs>
        <w:spacing w:lineRule="exact" w:line="272" w:before="7" w:after="0"/>
        <w:rPr>
          <w:sz w:val="24"/>
        </w:rPr>
      </w:pPr>
      <w:r>
        <w:rPr>
          <w:spacing w:val="-2"/>
        </w:rPr>
        <w:t>Принцип</w:t>
      </w:r>
      <w:r>
        <w:rPr/>
        <w:tab/>
      </w:r>
      <w:r>
        <w:rPr>
          <w:spacing w:val="-2"/>
        </w:rPr>
        <w:t>взаимосвязи</w:t>
      </w:r>
      <w:r>
        <w:rPr/>
        <w:tab/>
      </w:r>
      <w:r>
        <w:rPr>
          <w:spacing w:val="-2"/>
        </w:rPr>
        <w:t>педагогического</w:t>
      </w:r>
      <w:r>
        <w:rPr/>
        <w:tab/>
      </w:r>
      <w:r>
        <w:rPr>
          <w:spacing w:val="-2"/>
        </w:rPr>
        <w:t>управления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детского</w:t>
      </w:r>
      <w:r>
        <w:rPr/>
        <w:tab/>
      </w:r>
      <w:r>
        <w:rPr>
          <w:spacing w:val="-2"/>
        </w:rPr>
        <w:t>самоуправления</w:t>
      </w:r>
    </w:p>
    <w:p>
      <w:pPr>
        <w:pStyle w:val="Style16"/>
        <w:spacing w:lineRule="exact" w:line="272"/>
        <w:rPr>
          <w:sz w:val="24"/>
        </w:rPr>
      </w:pPr>
      <w:r>
        <w:rPr>
          <w:spacing w:val="-2"/>
        </w:rPr>
        <w:t>предусматривает:</w:t>
      </w:r>
    </w:p>
    <w:p>
      <w:pPr>
        <w:pStyle w:val="Style16"/>
        <w:spacing w:lineRule="exact" w:line="275" w:before="2" w:after="0"/>
        <w:ind w:left="720" w:firstLine="566"/>
        <w:rPr>
          <w:sz w:val="24"/>
        </w:rPr>
      </w:pPr>
      <w:r>
        <w:rPr/>
        <w:t>-создание</w:t>
      </w:r>
      <w:r>
        <w:rPr>
          <w:spacing w:val="-10"/>
        </w:rPr>
        <w:t xml:space="preserve"> </w:t>
      </w:r>
      <w:r>
        <w:rPr/>
        <w:t>ситуаций,</w:t>
      </w:r>
      <w:r>
        <w:rPr>
          <w:spacing w:val="-2"/>
        </w:rPr>
        <w:t xml:space="preserve"> </w:t>
      </w:r>
      <w:r>
        <w:rPr/>
        <w:t>требующих</w:t>
      </w:r>
      <w:r>
        <w:rPr>
          <w:spacing w:val="-9"/>
        </w:rPr>
        <w:t xml:space="preserve"> </w:t>
      </w:r>
      <w:r>
        <w:rPr/>
        <w:t>принятия</w:t>
      </w:r>
      <w:r>
        <w:rPr>
          <w:spacing w:val="-4"/>
        </w:rPr>
        <w:t xml:space="preserve"> </w:t>
      </w:r>
      <w:r>
        <w:rPr/>
        <w:t>коллективного</w:t>
      </w:r>
      <w:r>
        <w:rPr>
          <w:spacing w:val="-3"/>
        </w:rPr>
        <w:t xml:space="preserve"> </w:t>
      </w:r>
      <w:r>
        <w:rPr>
          <w:spacing w:val="-2"/>
        </w:rPr>
        <w:t>решения;</w:t>
      </w:r>
    </w:p>
    <w:p>
      <w:pPr>
        <w:pStyle w:val="Style16"/>
        <w:spacing w:lineRule="exact" w:line="275"/>
        <w:ind w:left="720" w:firstLine="566"/>
        <w:rPr>
          <w:sz w:val="24"/>
        </w:rPr>
      </w:pPr>
      <w:r>
        <w:rPr/>
        <w:t>-формирование</w:t>
      </w:r>
      <w:r>
        <w:rPr>
          <w:spacing w:val="-9"/>
        </w:rPr>
        <w:t xml:space="preserve"> </w:t>
      </w:r>
      <w:r>
        <w:rPr/>
        <w:t>чувств</w:t>
      </w:r>
      <w:r>
        <w:rPr>
          <w:spacing w:val="-4"/>
        </w:rPr>
        <w:t xml:space="preserve"> </w:t>
      </w:r>
      <w:r>
        <w:rPr/>
        <w:t>ответственности</w:t>
      </w:r>
      <w:r>
        <w:rPr>
          <w:spacing w:val="-4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принятое</w:t>
      </w:r>
      <w:r>
        <w:rPr>
          <w:spacing w:val="-2"/>
        </w:rPr>
        <w:t xml:space="preserve"> </w:t>
      </w:r>
      <w:r>
        <w:rPr/>
        <w:t>решение,</w:t>
      </w:r>
      <w:r>
        <w:rPr>
          <w:spacing w:val="-4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свои</w:t>
      </w:r>
      <w:r>
        <w:rPr>
          <w:spacing w:val="-5"/>
        </w:rPr>
        <w:t xml:space="preserve"> </w:t>
      </w:r>
      <w:r>
        <w:rPr/>
        <w:t xml:space="preserve">поступки и </w:t>
      </w:r>
      <w:r>
        <w:rPr>
          <w:spacing w:val="-2"/>
        </w:rPr>
        <w:t>действия;</w:t>
      </w:r>
    </w:p>
    <w:p>
      <w:pPr>
        <w:pStyle w:val="Style16"/>
        <w:spacing w:lineRule="exact" w:line="275" w:before="3" w:after="0"/>
        <w:ind w:left="720" w:firstLine="566"/>
        <w:rPr>
          <w:sz w:val="24"/>
        </w:rPr>
      </w:pPr>
      <w:r>
        <w:rPr/>
        <w:t>-защиту</w:t>
      </w:r>
      <w:r>
        <w:rPr>
          <w:spacing w:val="-11"/>
        </w:rPr>
        <w:t xml:space="preserve"> </w:t>
      </w:r>
      <w:r>
        <w:rPr/>
        <w:t>каждого</w:t>
      </w:r>
      <w:r>
        <w:rPr>
          <w:spacing w:val="4"/>
        </w:rPr>
        <w:t xml:space="preserve"> </w:t>
      </w:r>
      <w:r>
        <w:rPr/>
        <w:t>члена</w:t>
      </w:r>
      <w:r>
        <w:rPr>
          <w:spacing w:val="-6"/>
        </w:rPr>
        <w:t xml:space="preserve"> </w:t>
      </w:r>
      <w:r>
        <w:rPr/>
        <w:t>коллектива</w:t>
      </w:r>
      <w:r>
        <w:rPr>
          <w:spacing w:val="-5"/>
        </w:rPr>
        <w:t xml:space="preserve"> </w:t>
      </w:r>
      <w:r>
        <w:rPr/>
        <w:t>от</w:t>
      </w:r>
      <w:r>
        <w:rPr>
          <w:spacing w:val="-4"/>
        </w:rPr>
        <w:t xml:space="preserve"> </w:t>
      </w:r>
      <w:r>
        <w:rPr/>
        <w:t>негативных</w:t>
      </w:r>
      <w:r>
        <w:rPr>
          <w:spacing w:val="-4"/>
        </w:rPr>
        <w:t xml:space="preserve"> </w:t>
      </w:r>
      <w:r>
        <w:rPr>
          <w:spacing w:val="-2"/>
        </w:rPr>
        <w:t>проявлений.</w:t>
      </w:r>
    </w:p>
    <w:p>
      <w:pPr>
        <w:pStyle w:val="21"/>
        <w:rPr>
          <w:b w:val="false"/>
          <w:b w:val="false"/>
        </w:rPr>
      </w:pPr>
      <w:r>
        <w:rPr/>
        <w:t>Принцип</w:t>
      </w:r>
      <w:r>
        <w:rPr>
          <w:spacing w:val="59"/>
        </w:rPr>
        <w:t xml:space="preserve"> </w:t>
      </w:r>
      <w:r>
        <w:rPr/>
        <w:t>единства</w:t>
      </w:r>
      <w:r>
        <w:rPr>
          <w:spacing w:val="54"/>
        </w:rPr>
        <w:t xml:space="preserve"> </w:t>
      </w:r>
      <w:r>
        <w:rPr/>
        <w:t>тематического</w:t>
      </w:r>
      <w:r>
        <w:rPr>
          <w:spacing w:val="59"/>
        </w:rPr>
        <w:t xml:space="preserve"> </w:t>
      </w:r>
      <w:r>
        <w:rPr>
          <w:spacing w:val="-2"/>
        </w:rPr>
        <w:t>содержания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96" w:leader="none"/>
        </w:tabs>
        <w:spacing w:lineRule="auto" w:line="235" w:before="4" w:after="0"/>
        <w:ind w:left="154" w:right="161" w:firstLine="566"/>
        <w:rPr>
          <w:sz w:val="24"/>
        </w:rPr>
      </w:pPr>
      <w:r>
        <w:rPr>
          <w:sz w:val="24"/>
        </w:rPr>
        <w:t>целостность 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</w:t>
      </w:r>
      <w:r>
        <w:rPr>
          <w:spacing w:val="31"/>
          <w:sz w:val="24"/>
        </w:rPr>
        <w:t xml:space="preserve"> </w:t>
      </w:r>
      <w:r>
        <w:rPr>
          <w:sz w:val="24"/>
        </w:rPr>
        <w:t>(единство,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игрового сюжета лагерной жизни и патриотического воспитания);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44" w:leader="none"/>
        </w:tabs>
        <w:spacing w:lineRule="auto" w:line="235" w:before="6" w:after="0"/>
        <w:ind w:left="154" w:right="155" w:firstLine="566"/>
        <w:rPr>
          <w:sz w:val="24"/>
        </w:rPr>
      </w:pPr>
      <w:r>
        <w:rPr>
          <w:sz w:val="24"/>
        </w:rPr>
        <w:t>свободное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сколько на сам процесс);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25" w:leader="none"/>
        </w:tabs>
        <w:spacing w:lineRule="auto" w:line="240" w:before="3" w:after="0"/>
        <w:ind w:left="154" w:right="158" w:firstLine="566"/>
        <w:rPr>
          <w:sz w:val="24"/>
        </w:rPr>
      </w:pPr>
      <w:r>
        <w:rPr>
          <w:sz w:val="24"/>
        </w:rPr>
        <w:t>личностная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(расширение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40"/>
          <w:sz w:val="24"/>
        </w:rPr>
        <w:t xml:space="preserve"> </w:t>
      </w:r>
      <w:r>
        <w:rPr>
          <w:sz w:val="24"/>
        </w:rPr>
        <w:t>с целью дальнейшего творческого самоопределения).</w:t>
      </w:r>
    </w:p>
    <w:p>
      <w:pPr>
        <w:pStyle w:val="Style16"/>
        <w:ind w:left="0" w:firstLine="566"/>
        <w:rPr>
          <w:sz w:val="24"/>
        </w:rPr>
      </w:pPr>
      <w:r>
        <w:rPr/>
      </w:r>
    </w:p>
    <w:p>
      <w:pPr>
        <w:pStyle w:val="Style16"/>
        <w:ind w:left="0" w:firstLine="566"/>
        <w:rPr>
          <w:sz w:val="24"/>
        </w:rPr>
      </w:pPr>
      <w:r>
        <w:rPr/>
      </w:r>
    </w:p>
    <w:p>
      <w:pPr>
        <w:pStyle w:val="Style16"/>
        <w:spacing w:before="3" w:after="0"/>
        <w:ind w:left="0" w:firstLine="566"/>
        <w:rPr>
          <w:sz w:val="24"/>
        </w:rPr>
      </w:pPr>
      <w:r>
        <w:rPr/>
      </w:r>
    </w:p>
    <w:p>
      <w:pPr>
        <w:pStyle w:val="Style16"/>
        <w:spacing w:before="14" w:after="0"/>
        <w:ind w:left="0" w:firstLine="566"/>
        <w:rPr>
          <w:sz w:val="24"/>
        </w:rPr>
      </w:pPr>
      <w:r>
        <w:rPr/>
      </w:r>
    </w:p>
    <w:p>
      <w:pPr>
        <w:pStyle w:val="11"/>
        <w:ind w:left="721" w:right="720" w:firstLine="566"/>
        <w:rPr>
          <w:sz w:val="24"/>
        </w:rPr>
      </w:pPr>
      <w:r>
        <w:rPr/>
        <w:t>ОСНОВНОЕ</w:t>
      </w:r>
      <w:r>
        <w:rPr>
          <w:spacing w:val="-2"/>
        </w:rPr>
        <w:t xml:space="preserve"> </w:t>
      </w:r>
      <w:r>
        <w:rPr/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>
      <w:pPr>
        <w:pStyle w:val="21"/>
        <w:spacing w:before="247" w:after="0"/>
        <w:ind w:left="783" w:firstLine="566"/>
        <w:rPr>
          <w:sz w:val="24"/>
        </w:rPr>
      </w:pPr>
      <w:r>
        <w:rPr/>
        <w:t>Направления</w:t>
      </w:r>
      <w:r>
        <w:rPr>
          <w:spacing w:val="-8"/>
        </w:rPr>
        <w:t xml:space="preserve"> </w:t>
      </w:r>
      <w:r>
        <w:rPr/>
        <w:t>деятельности</w:t>
      </w:r>
      <w:r>
        <w:rPr>
          <w:spacing w:val="-2"/>
        </w:rPr>
        <w:t xml:space="preserve"> лагеря: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3" w:leader="none"/>
        </w:tabs>
        <w:spacing w:lineRule="auto" w:line="240"/>
        <w:ind w:left="720" w:right="5076" w:hanging="0"/>
        <w:rPr>
          <w:b/>
          <w:b/>
          <w:sz w:val="24"/>
        </w:rPr>
      </w:pPr>
      <w:r>
        <w:rPr>
          <w:b/>
          <w:sz w:val="24"/>
        </w:rPr>
        <w:t>Интеллектуально-творческое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воспитание </w:t>
      </w:r>
      <w:r>
        <w:rPr>
          <w:b/>
          <w:spacing w:val="-2"/>
          <w:sz w:val="24"/>
        </w:rPr>
        <w:t>Задачи: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lineRule="exact" w:line="266"/>
        <w:ind w:left="872" w:hanging="15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КТД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before="2" w:after="0"/>
        <w:ind w:left="872" w:hanging="152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детей.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lineRule="auto" w:line="240"/>
        <w:ind w:left="154" w:right="162" w:firstLine="566"/>
        <w:rPr>
          <w:sz w:val="24"/>
        </w:rPr>
      </w:pPr>
      <w:r>
        <w:rPr>
          <w:sz w:val="24"/>
        </w:rPr>
        <w:t>Создание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стиле</w:t>
      </w:r>
      <w:r>
        <w:rPr>
          <w:spacing w:val="3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равноправной, взаиморазвивающей, творческой, интеллектуальной деятельности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lineRule="exact" w:line="271"/>
        <w:ind w:left="872" w:hanging="15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53" w:leader="none"/>
          <w:tab w:val="left" w:pos="2569" w:leader="none"/>
        </w:tabs>
        <w:spacing w:lineRule="auto" w:line="235" w:before="3" w:after="0"/>
        <w:ind w:left="154" w:right="156" w:firstLine="566"/>
        <w:rPr>
          <w:sz w:val="24"/>
        </w:rPr>
      </w:pPr>
      <w:r>
        <w:rPr>
          <w:b/>
          <w:spacing w:val="-2"/>
          <w:sz w:val="24"/>
        </w:rPr>
        <w:t>Здоровый</w:t>
      </w:r>
      <w:r>
        <w:rPr>
          <w:b/>
          <w:sz w:val="24"/>
        </w:rPr>
        <w:tab/>
        <w:t>образ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совершенствование,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и формирование навыков санитарно- гигиенической культуры.</w:t>
      </w:r>
    </w:p>
    <w:p>
      <w:pPr>
        <w:pStyle w:val="21"/>
        <w:spacing w:before="4" w:after="0"/>
        <w:rPr>
          <w:b w:val="false"/>
          <w:b w:val="false"/>
        </w:rPr>
      </w:pPr>
      <w:r>
        <w:rPr>
          <w:spacing w:val="-2"/>
        </w:rPr>
        <w:t>Задачи</w:t>
      </w:r>
      <w:r>
        <w:rPr>
          <w:b w:val="false"/>
          <w:spacing w:val="-2"/>
        </w:rPr>
        <w:t>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ind w:left="872" w:hanging="15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before="2" w:after="0"/>
        <w:ind w:left="872" w:hanging="152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и методам</w:t>
      </w:r>
      <w:r>
        <w:rPr>
          <w:spacing w:val="-9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организма.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ind w:left="872" w:hanging="152"/>
        <w:rPr>
          <w:sz w:val="24"/>
        </w:rPr>
      </w:pPr>
      <w:r>
        <w:rPr>
          <w:sz w:val="24"/>
        </w:rPr>
        <w:t>Привитие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lineRule="auto" w:line="235" w:before="5" w:after="0"/>
        <w:ind w:left="154" w:right="157" w:firstLine="566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культурой, интерес к походам по родному краю.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  <w:tab w:val="left" w:pos="2327" w:leader="none"/>
          <w:tab w:val="left" w:pos="2663" w:leader="none"/>
          <w:tab w:val="left" w:pos="4193" w:leader="none"/>
          <w:tab w:val="left" w:pos="5128" w:leader="none"/>
          <w:tab w:val="left" w:pos="6092" w:leader="none"/>
          <w:tab w:val="left" w:pos="6437" w:leader="none"/>
          <w:tab w:val="left" w:pos="8125" w:leader="none"/>
          <w:tab w:val="left" w:pos="9195" w:leader="none"/>
          <w:tab w:val="left" w:pos="10494" w:leader="none"/>
        </w:tabs>
        <w:spacing w:lineRule="auto" w:line="235" w:before="5" w:after="0"/>
        <w:ind w:left="154" w:right="158" w:firstLine="566"/>
        <w:rPr>
          <w:sz w:val="24"/>
        </w:rPr>
      </w:pPr>
      <w:r>
        <w:rPr>
          <w:spacing w:val="-2"/>
          <w:sz w:val="24"/>
        </w:rPr>
        <w:t>Стремление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выполнению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личной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общественной</w:t>
      </w:r>
      <w:r>
        <w:rPr>
          <w:sz w:val="24"/>
        </w:rPr>
        <w:tab/>
      </w:r>
      <w:r>
        <w:rPr>
          <w:spacing w:val="-2"/>
          <w:sz w:val="24"/>
        </w:rPr>
        <w:t>гигиены</w:t>
      </w:r>
      <w:r>
        <w:rPr>
          <w:sz w:val="24"/>
        </w:rPr>
        <w:tab/>
      </w:r>
      <w:r>
        <w:rPr>
          <w:spacing w:val="-2"/>
          <w:sz w:val="24"/>
        </w:rPr>
        <w:t>приучение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>закаливанию.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43" w:leader="none"/>
          <w:tab w:val="left" w:pos="4634" w:leader="none"/>
        </w:tabs>
        <w:spacing w:lineRule="auto" w:line="240" w:before="4" w:after="0"/>
        <w:ind w:left="154" w:right="215" w:firstLine="566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-</w:t>
        <w:tab/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0"/>
          <w:sz w:val="24"/>
        </w:rPr>
        <w:t xml:space="preserve"> </w:t>
      </w:r>
      <w:r>
        <w:rPr>
          <w:sz w:val="24"/>
        </w:rPr>
        <w:t>жилья. Взаимоотношений с окружающим миром.</w:t>
      </w:r>
    </w:p>
    <w:p>
      <w:pPr>
        <w:pStyle w:val="Normal"/>
        <w:spacing w:lineRule="exact" w:line="275"/>
        <w:ind w:left="720" w:firstLine="566"/>
        <w:rPr>
          <w:i/>
          <w:i/>
          <w:sz w:val="24"/>
        </w:rPr>
      </w:pPr>
      <w:r>
        <w:rPr>
          <w:i/>
          <w:spacing w:val="-2"/>
          <w:sz w:val="24"/>
        </w:rPr>
        <w:t>Задачи: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ind w:left="872" w:hanging="152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многомерности</w:t>
      </w:r>
      <w:r>
        <w:rPr>
          <w:spacing w:val="-4"/>
          <w:sz w:val="24"/>
        </w:rPr>
        <w:t xml:space="preserve"> мира.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before="2" w:after="0"/>
        <w:ind w:left="872" w:hanging="15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ind w:left="872" w:hanging="152"/>
        <w:rPr>
          <w:sz w:val="24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миром.</w:t>
      </w:r>
    </w:p>
    <w:p>
      <w:pPr>
        <w:pStyle w:val="21"/>
        <w:numPr>
          <w:ilvl w:val="0"/>
          <w:numId w:val="2"/>
        </w:numPr>
        <w:tabs>
          <w:tab w:val="clear" w:pos="720"/>
          <w:tab w:val="left" w:pos="1119" w:leader="none"/>
        </w:tabs>
        <w:spacing w:lineRule="auto" w:line="235" w:before="10" w:after="0"/>
        <w:ind w:left="154" w:right="144" w:firstLine="566"/>
        <w:rPr>
          <w:sz w:val="24"/>
        </w:rPr>
      </w:pPr>
      <w:r>
        <w:rPr/>
        <w:t>Нравственно</w:t>
      </w:r>
      <w:r>
        <w:rPr>
          <w:spacing w:val="40"/>
        </w:rPr>
        <w:t xml:space="preserve"> </w:t>
      </w:r>
      <w:r>
        <w:rPr/>
        <w:t>-</w:t>
      </w:r>
      <w:r>
        <w:rPr>
          <w:spacing w:val="40"/>
        </w:rPr>
        <w:t xml:space="preserve"> </w:t>
      </w:r>
      <w:r>
        <w:rPr/>
        <w:t>патриотическое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краеведческое</w:t>
      </w:r>
      <w:r>
        <w:rPr>
          <w:spacing w:val="40"/>
        </w:rPr>
        <w:t xml:space="preserve"> </w:t>
      </w:r>
      <w:r>
        <w:rPr/>
        <w:t>ознакомление</w:t>
      </w:r>
      <w:r>
        <w:rPr>
          <w:spacing w:val="8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историей</w:t>
      </w:r>
      <w:r>
        <w:rPr>
          <w:spacing w:val="40"/>
        </w:rPr>
        <w:t xml:space="preserve"> </w:t>
      </w:r>
      <w:r>
        <w:rPr/>
        <w:t>России</w:t>
      </w:r>
      <w:r>
        <w:rPr>
          <w:spacing w:val="40"/>
        </w:rPr>
        <w:t xml:space="preserve"> </w:t>
      </w:r>
      <w:r>
        <w:rPr/>
        <w:t>культурой и природой, воспитание ответственности.</w:t>
      </w:r>
    </w:p>
    <w:p>
      <w:pPr>
        <w:pStyle w:val="Normal"/>
        <w:spacing w:lineRule="exact" w:line="274"/>
        <w:ind w:left="720" w:firstLine="566"/>
        <w:rPr>
          <w:sz w:val="24"/>
        </w:rPr>
      </w:pPr>
      <w:r>
        <w:rPr>
          <w:b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ind w:left="872" w:hanging="152"/>
        <w:rPr>
          <w:sz w:val="24"/>
        </w:rPr>
      </w:pPr>
      <w:r>
        <w:rPr>
          <w:sz w:val="24"/>
        </w:rPr>
        <w:t>Пробуждать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краю,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стране.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before="2" w:after="0"/>
        <w:ind w:left="872" w:hanging="152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патриотизма.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ind w:left="872" w:hanging="152"/>
        <w:rPr>
          <w:sz w:val="24"/>
        </w:rPr>
      </w:pP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доброту, человечность,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милосердие.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72" w:leader="none"/>
        </w:tabs>
        <w:spacing w:lineRule="auto" w:line="240" w:before="3" w:after="0"/>
        <w:ind w:left="872" w:hanging="152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действительности.</w:t>
      </w:r>
    </w:p>
    <w:p>
      <w:pPr>
        <w:pStyle w:val="Style16"/>
        <w:spacing w:before="5" w:after="0"/>
        <w:ind w:left="0" w:firstLine="566"/>
        <w:rPr>
          <w:sz w:val="24"/>
        </w:rPr>
      </w:pPr>
      <w:r>
        <w:rPr/>
      </w:r>
    </w:p>
    <w:p>
      <w:pPr>
        <w:pStyle w:val="11"/>
        <w:ind w:left="3222" w:firstLine="566"/>
        <w:jc w:val="left"/>
        <w:rPr>
          <w:sz w:val="24"/>
        </w:rPr>
      </w:pPr>
      <w:r>
        <w:rPr/>
        <w:t>МЕХАНИЗМ 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>
      <w:pPr>
        <w:pStyle w:val="Style16"/>
        <w:spacing w:lineRule="auto" w:line="235" w:before="274" w:after="0"/>
        <w:ind w:left="154" w:right="154" w:firstLine="566"/>
        <w:jc w:val="both"/>
        <w:rPr>
          <w:sz w:val="24"/>
        </w:rPr>
      </w:pPr>
      <w:r>
        <w:rPr/>
        <w:t>Сопутствующими технологиями являются коммуникативная, групповая, КТД (коллективные творческие дела) ТАД (творчество, активность, действие), и др.</w:t>
      </w:r>
    </w:p>
    <w:p>
      <w:pPr>
        <w:pStyle w:val="Style16"/>
        <w:spacing w:lineRule="auto" w:line="235" w:before="5" w:after="0"/>
        <w:ind w:left="720" w:right="154" w:firstLine="566"/>
        <w:jc w:val="both"/>
        <w:rPr>
          <w:sz w:val="24"/>
        </w:rPr>
      </w:pPr>
      <w:r>
        <w:rPr/>
        <w:t>Эти технологии обеспечат достижение поставленных организационных и методических целей. Игровая</w:t>
      </w:r>
      <w:r>
        <w:rPr>
          <w:spacing w:val="80"/>
        </w:rPr>
        <w:t xml:space="preserve"> </w:t>
      </w:r>
      <w:r>
        <w:rPr/>
        <w:t>технология</w:t>
      </w:r>
      <w:r>
        <w:rPr>
          <w:spacing w:val="80"/>
        </w:rPr>
        <w:t xml:space="preserve"> </w:t>
      </w:r>
      <w:r>
        <w:rPr/>
        <w:t>раскроет</w:t>
      </w:r>
      <w:r>
        <w:rPr>
          <w:spacing w:val="80"/>
        </w:rPr>
        <w:t xml:space="preserve"> </w:t>
      </w:r>
      <w:r>
        <w:rPr/>
        <w:t>творческий</w:t>
      </w:r>
      <w:r>
        <w:rPr>
          <w:spacing w:val="80"/>
        </w:rPr>
        <w:t xml:space="preserve"> </w:t>
      </w:r>
      <w:r>
        <w:rPr/>
        <w:t>потенциал</w:t>
      </w:r>
      <w:r>
        <w:rPr>
          <w:spacing w:val="80"/>
        </w:rPr>
        <w:t xml:space="preserve"> </w:t>
      </w:r>
      <w:r>
        <w:rPr/>
        <w:t>ребёнка,</w:t>
      </w:r>
      <w:r>
        <w:rPr>
          <w:spacing w:val="80"/>
        </w:rPr>
        <w:t xml:space="preserve"> </w:t>
      </w:r>
      <w:r>
        <w:rPr/>
        <w:t>разовьёт</w:t>
      </w:r>
      <w:r>
        <w:rPr>
          <w:spacing w:val="80"/>
        </w:rPr>
        <w:t xml:space="preserve"> </w:t>
      </w:r>
      <w:r>
        <w:rPr/>
        <w:t>интеллектуальные,</w:t>
      </w:r>
    </w:p>
    <w:p>
      <w:pPr>
        <w:pStyle w:val="Style16"/>
        <w:spacing w:lineRule="auto" w:line="235" w:before="6" w:after="0"/>
        <w:ind w:left="154" w:right="154" w:firstLine="566"/>
        <w:jc w:val="both"/>
        <w:rPr>
          <w:sz w:val="24"/>
        </w:rPr>
      </w:pPr>
      <w:r>
        <w:rPr/>
        <w:t>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>
      <w:pPr>
        <w:pStyle w:val="Style16"/>
        <w:spacing w:before="4" w:after="0"/>
        <w:ind w:left="154" w:right="146" w:firstLine="566"/>
        <w:jc w:val="both"/>
        <w:rPr>
          <w:sz w:val="24"/>
        </w:rPr>
      </w:pPr>
      <w:r>
        <w:rPr>
          <w:b/>
        </w:rPr>
        <w:t xml:space="preserve">Ситуационно-ролевые и деловые игры </w:t>
      </w:r>
      <w:r>
        <w:rPr/>
        <w:t>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>
      <w:pPr>
        <w:pStyle w:val="Style16"/>
        <w:spacing w:lineRule="auto" w:line="240"/>
        <w:ind w:left="154" w:right="155" w:firstLine="566"/>
        <w:jc w:val="both"/>
        <w:rPr>
          <w:sz w:val="24"/>
        </w:rPr>
      </w:pPr>
      <w:r>
        <w:rPr>
          <w:b/>
        </w:rPr>
        <w:t xml:space="preserve">Совещание </w:t>
      </w:r>
      <w:r>
        <w:rPr/>
        <w:t>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>
      <w:pPr>
        <w:sectPr>
          <w:footerReference w:type="default" r:id="rId5"/>
          <w:type w:val="nextPage"/>
          <w:pgSz w:w="11906" w:h="16838"/>
          <w:pgMar w:left="566" w:right="566" w:gutter="0" w:header="0" w:top="620" w:footer="1190" w:bottom="1380"/>
          <w:pgNumType w:fmt="decimal"/>
          <w:formProt w:val="false"/>
          <w:textDirection w:val="lrTb"/>
          <w:docGrid w:type="default" w:linePitch="100" w:charSpace="4096"/>
        </w:sectPr>
        <w:pStyle w:val="Style16"/>
        <w:ind w:left="154" w:right="157" w:firstLine="566"/>
        <w:jc w:val="both"/>
        <w:rPr>
          <w:sz w:val="24"/>
        </w:rPr>
      </w:pPr>
      <w:r>
        <w:rPr>
          <w:b/>
        </w:rPr>
        <w:t xml:space="preserve">Мозговой штурм </w:t>
      </w:r>
      <w:r>
        <w:rPr/>
        <w:t xml:space="preserve">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</w:t>
      </w:r>
      <w:r>
        <w:rPr>
          <w:spacing w:val="-2"/>
        </w:rPr>
        <w:t>стимулирования.</w:t>
      </w:r>
    </w:p>
    <w:p>
      <w:pPr>
        <w:pStyle w:val="Style16"/>
        <w:jc w:val="both"/>
        <w:rPr>
          <w:sz w:val="24"/>
        </w:rPr>
      </w:pPr>
      <w:r>
        <w:rPr/>
      </w:r>
    </w:p>
    <w:p>
      <w:pPr>
        <w:sectPr>
          <w:footerReference w:type="default" r:id="rId6"/>
          <w:type w:val="nextPage"/>
          <w:pgSz w:w="11906" w:h="16838"/>
          <w:pgMar w:left="566" w:right="566" w:gutter="0" w:header="0" w:top="900" w:footer="1190" w:bottom="13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ind w:left="721" w:right="718" w:hanging="0"/>
        <w:jc w:val="center"/>
        <w:rPr>
          <w:b/>
          <w:b/>
          <w:sz w:val="24"/>
        </w:rPr>
      </w:pPr>
      <w:r>
        <w:rPr>
          <w:b/>
          <w:sz w:val="24"/>
        </w:rPr>
        <w:t>ПЛАН-СЕТКА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СМЕНЫ</w:t>
      </w:r>
    </w:p>
    <w:p>
      <w:pPr>
        <w:pStyle w:val="Style16"/>
        <w:spacing w:before="49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566" w:right="566" w:gutter="0" w:header="0" w:top="900" w:footer="1190" w:bottom="13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785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21"/>
        <w:gridCol w:w="6663"/>
      </w:tblGrid>
      <w:tr>
        <w:trPr>
          <w:trHeight w:val="647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80" w:after="0"/>
              <w:ind w:left="787" w:right="554" w:hanging="231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Формы</w:t>
            </w:r>
            <w:r>
              <w:rPr>
                <w:b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ключевых событий и дел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3" w:after="0"/>
              <w:ind w:left="2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Краткое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описание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right="1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1-й</w:t>
            </w:r>
            <w:r>
              <w:rPr>
                <w:i/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Организационный</w:t>
            </w:r>
            <w:r>
              <w:rPr>
                <w:i/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период.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Формирование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отрядов.</w:t>
            </w:r>
          </w:p>
        </w:tc>
      </w:tr>
      <w:tr>
        <w:trPr>
          <w:trHeight w:val="1195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0" w:after="0"/>
              <w:ind w:left="105" w:right="525" w:hanging="0"/>
              <w:jc w:val="left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Игровой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«Играю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 играют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друзья»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 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0" w:after="0"/>
              <w:ind w:left="100" w:right="8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Включает в себя проведение игр или игровых программ на взаимодействие, командообразование, сплочение, выявление лидера,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создание</w:t>
            </w:r>
            <w:r>
              <w:rPr>
                <w:spacing w:val="28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благоприятного</w:t>
            </w:r>
            <w:r>
              <w:rPr>
                <w:spacing w:val="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эмоционального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фона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2" w:before="3" w:after="0"/>
              <w:ind w:lef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коллективе;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«Снежный ком»,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тренинг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«Знакомство».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right="1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2-й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Погружение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игровой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смены.</w:t>
            </w:r>
          </w:p>
        </w:tc>
      </w:tr>
      <w:tr>
        <w:trPr>
          <w:trHeight w:val="217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4" w:right="7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«Открывая страницы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интересной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книги» (уровень 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0" w:right="13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Данное дело начинается с открытия сундука, где отряд находит волшебную книгу, открыв которую, ребята видят послание от жителей неизвестной страны. Также жители знакомят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правилами,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приняты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неизвестной стране. На основе этих правил отряд продумывает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группы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ЧТП.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Минутка</w:t>
            </w:r>
            <w:r>
              <w:rPr>
                <w:spacing w:val="2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здоровья.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Мероприятия,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0" w:right="14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посвященные дню охраны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окружающей среды: чтение рассказов, просмотр короткометражных фильмов, беседы.</w:t>
            </w:r>
          </w:p>
        </w:tc>
      </w:tr>
      <w:tr>
        <w:trPr>
          <w:trHeight w:val="401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2" w:after="0"/>
              <w:ind w:left="23" w:right="9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3-й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 смены.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«Национальные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игры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забавы»</w:t>
            </w:r>
          </w:p>
        </w:tc>
      </w:tr>
      <w:tr>
        <w:trPr>
          <w:trHeight w:val="647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9" w:after="0"/>
              <w:ind w:left="105" w:right="525" w:hanging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Время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отрядного творчества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4" w:before="79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Направлено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3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национальными играми и забавами</w:t>
            </w:r>
            <w:r>
              <w:rPr>
                <w:spacing w:val="6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России/региона</w:t>
            </w:r>
            <w:r>
              <w:rPr>
                <w:spacing w:val="7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Российской</w:t>
            </w:r>
            <w:r>
              <w:rPr>
                <w:spacing w:val="6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Федерации.</w:t>
            </w:r>
            <w:r>
              <w:rPr>
                <w:spacing w:val="6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6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рамках</w:t>
            </w:r>
          </w:p>
        </w:tc>
      </w:tr>
    </w:tbl>
    <w:p>
      <w:pPr>
        <w:sectPr>
          <w:footerReference w:type="default" r:id="rId7"/>
          <w:type w:val="continuous"/>
          <w:pgSz w:w="11906" w:h="16838"/>
          <w:pgMar w:left="566" w:right="566" w:gutter="0" w:header="0" w:top="900" w:footer="1190" w:bottom="13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785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21"/>
        <w:gridCol w:w="6663"/>
      </w:tblGrid>
      <w:tr>
        <w:trPr>
          <w:trHeight w:val="1382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Орлята!»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7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дела ребята рассматривают спектр национальных игр и забав, и более подробно знакомятся с одной конкретной игрой, заранее</w:t>
            </w:r>
            <w:r>
              <w:rPr>
                <w:spacing w:val="56"/>
                <w:w w:val="15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определённой</w:t>
            </w:r>
            <w:r>
              <w:rPr>
                <w:spacing w:val="59"/>
                <w:w w:val="15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жребием.</w:t>
            </w:r>
            <w:r>
              <w:rPr>
                <w:spacing w:val="58"/>
                <w:w w:val="15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Экскурсия</w:t>
            </w:r>
            <w:r>
              <w:rPr>
                <w:spacing w:val="59"/>
                <w:w w:val="15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57"/>
                <w:w w:val="15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музей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5" w:right="7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мордовской народной культуры. Конкурс рисунков «Мой край».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right="1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4-й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«Устное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народное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творчество»</w:t>
            </w:r>
          </w:p>
        </w:tc>
      </w:tr>
      <w:tr>
        <w:trPr>
          <w:trHeight w:val="1195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8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знатоков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«Ларец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народной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5" w:right="981" w:hanging="0"/>
              <w:jc w:val="left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мудрости»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(уровень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 на знакомство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устным народным творчеством</w:t>
            </w:r>
            <w:r>
              <w:rPr>
                <w:spacing w:val="6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России.</w:t>
            </w:r>
            <w:r>
              <w:rPr>
                <w:spacing w:val="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Это</w:t>
            </w:r>
            <w:r>
              <w:rPr>
                <w:spacing w:val="6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могут</w:t>
            </w:r>
            <w:r>
              <w:rPr>
                <w:spacing w:val="7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быть</w:t>
            </w:r>
            <w:r>
              <w:rPr>
                <w:spacing w:val="6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сказы</w:t>
            </w:r>
            <w:r>
              <w:rPr>
                <w:spacing w:val="6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7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сказки,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рассказы,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былины,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повести,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песни,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пословицы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8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поговорки.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955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5-й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«Национальные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народные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танцы»</w:t>
            </w:r>
          </w:p>
        </w:tc>
      </w:tr>
      <w:tr>
        <w:trPr>
          <w:trHeight w:val="916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8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Танцевальный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флешмоб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ритмах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детства»</w:t>
            </w:r>
          </w:p>
          <w:p>
            <w:pPr>
              <w:pStyle w:val="TableParagraph"/>
              <w:widowControl w:val="false"/>
              <w:spacing w:lineRule="exact" w:line="261" w:before="2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5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Дело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направлено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разучивание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отрядом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танцевального флешмоба,</w:t>
            </w:r>
            <w:r>
              <w:rPr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который</w:t>
            </w:r>
            <w:r>
              <w:rPr>
                <w:spacing w:val="1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будут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танцевать</w:t>
            </w:r>
            <w:r>
              <w:rPr>
                <w:spacing w:val="2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</w:t>
            </w:r>
            <w:r>
              <w:rPr>
                <w:spacing w:val="2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«Орлята</w:t>
            </w:r>
            <w:r>
              <w:rPr>
                <w:spacing w:val="2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России»</w:t>
            </w:r>
            <w:r>
              <w:rPr>
                <w:spacing w:val="1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61" w:before="4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стране 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определённый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день.</w:t>
            </w:r>
          </w:p>
        </w:tc>
      </w:tr>
      <w:tr>
        <w:trPr>
          <w:trHeight w:val="364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3" w:after="0"/>
              <w:ind w:left="931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6-й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«Великие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изобретения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открытия»</w:t>
            </w:r>
          </w:p>
        </w:tc>
      </w:tr>
      <w:tr>
        <w:trPr>
          <w:trHeight w:val="2208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7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Научно-познавательные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встречи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«Мир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вокруг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меня»</w:t>
            </w:r>
          </w:p>
          <w:p>
            <w:pPr>
              <w:pStyle w:val="TableParagraph"/>
              <w:widowControl w:val="false"/>
              <w:spacing w:before="95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7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 знакомство детей с изобретениями и великими открытиями России/региона Российской Федерации посредством встреч с учителями старших классов по химии, физике, биологии, географии (или представителями кванториумов и других естественно-научных центров населённого пункта), которые могут показать практические опыты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или,</w:t>
            </w:r>
            <w:r>
              <w:rPr>
                <w:spacing w:val="46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5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рассказать</w:t>
            </w:r>
            <w:r>
              <w:rPr>
                <w:spacing w:val="49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</w:t>
            </w:r>
            <w:r>
              <w:rPr>
                <w:spacing w:val="51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сложную</w:t>
            </w:r>
            <w:r>
              <w:rPr>
                <w:spacing w:val="4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науку</w:t>
            </w:r>
          </w:p>
          <w:p>
            <w:pPr>
              <w:pStyle w:val="TableParagraph"/>
              <w:widowControl w:val="false"/>
              <w:spacing w:lineRule="exact" w:line="261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интересно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занимательно.</w:t>
            </w:r>
          </w:p>
        </w:tc>
      </w:tr>
      <w:tr>
        <w:trPr>
          <w:trHeight w:val="364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3" w:after="0"/>
              <w:ind w:left="307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7-й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«Природное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богатство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полезные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ископаемые»</w:t>
            </w:r>
          </w:p>
        </w:tc>
      </w:tr>
    </w:tbl>
    <w:p>
      <w:pPr>
        <w:pStyle w:val="TableParagraph"/>
        <w:spacing w:lineRule="exact" w:line="261"/>
        <w:rPr>
          <w:i/>
          <w:i/>
          <w:sz w:val="24"/>
        </w:rPr>
      </w:pPr>
      <w:r>
        <w:rPr>
          <w:i/>
          <w:sz w:val="24"/>
        </w:rPr>
      </w:r>
    </w:p>
    <w:p>
      <w:pPr>
        <w:sectPr>
          <w:type w:val="continuous"/>
          <w:pgSz w:w="11906" w:h="16838"/>
          <w:pgMar w:left="566" w:right="566" w:gutter="0" w:header="0" w:top="900" w:footer="1190" w:bottom="13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785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21"/>
        <w:gridCol w:w="6663"/>
      </w:tblGrid>
      <w:tr>
        <w:trPr>
          <w:trHeight w:val="1473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jc w:val="left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Виртуальная экскурсия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 в заповедник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ind w:left="105" w:right="7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 знакомство детей с природным богатством и полезными ископаемыми России/региона Российской Федерации. Экскурсия строится по принципу поисковой исследовательской деятельности. Виртуальное путешествие в</w:t>
            </w:r>
          </w:p>
          <w:p>
            <w:pPr>
              <w:pStyle w:val="TableParagraph"/>
              <w:widowControl w:val="false"/>
              <w:spacing w:lineRule="exact" w:line="262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краеведческий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музей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имени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адмирала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Федора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Ушакова.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379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8-й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 смены.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«Прикладное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творчество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народные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ремёсла»</w:t>
            </w:r>
          </w:p>
        </w:tc>
      </w:tr>
      <w:tr>
        <w:trPr>
          <w:trHeight w:val="1656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87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Мастер-классы</w:t>
            </w:r>
          </w:p>
          <w:p>
            <w:pPr>
              <w:pStyle w:val="TableParagraph"/>
              <w:widowControl w:val="false"/>
              <w:spacing w:lineRule="exact" w:line="27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«Умелые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ручки»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8" w:right="13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«Дело мастера боится» - знакомство с профессиями русских мастеров, мастер-классы по прикладному творчеству, проведение конкурса творческих работ. Предполагает виртуальное путешествие в с. Ба́ево - знакомство с историей, традициями.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148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right="1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9-й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«Национальная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кухня»</w:t>
            </w:r>
          </w:p>
        </w:tc>
      </w:tr>
      <w:tr>
        <w:trPr>
          <w:trHeight w:val="1195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87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Настольная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игра</w:t>
            </w:r>
          </w:p>
          <w:p>
            <w:pPr>
              <w:pStyle w:val="TableParagraph"/>
              <w:widowControl w:val="false"/>
              <w:spacing w:lineRule="exact" w:line="274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«Экспедиция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вкусов»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0" w:after="0"/>
              <w:ind w:left="105" w:right="7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рамках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игры дети знакомятся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периодом правления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первого российского императора – Петра I, а именно с теми продуктами,</w:t>
            </w:r>
            <w:r>
              <w:rPr>
                <w:spacing w:val="53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которые</w:t>
            </w:r>
            <w:r>
              <w:rPr>
                <w:spacing w:val="7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</w:t>
            </w:r>
            <w:r>
              <w:rPr>
                <w:spacing w:val="7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завёз</w:t>
            </w:r>
            <w:r>
              <w:rPr>
                <w:spacing w:val="7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7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Россию;</w:t>
            </w:r>
            <w:r>
              <w:rPr>
                <w:spacing w:val="7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51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разнообразием</w:t>
            </w:r>
          </w:p>
          <w:p>
            <w:pPr>
              <w:pStyle w:val="TableParagraph"/>
              <w:widowControl w:val="false"/>
              <w:spacing w:lineRule="exact" w:line="262" w:before="3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рецептов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 этих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продуктов.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806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10-й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«Открытые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тайны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великой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страны»</w:t>
            </w:r>
          </w:p>
        </w:tc>
      </w:tr>
      <w:tr>
        <w:trPr>
          <w:trHeight w:val="2482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8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час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«Открываем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Россию»</w:t>
            </w:r>
          </w:p>
          <w:p>
            <w:pPr>
              <w:pStyle w:val="TableParagraph"/>
              <w:widowControl w:val="false"/>
              <w:spacing w:before="94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8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Дело предполагает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подведение итогов путешествия по неизвестной стране. В рамках него ребята собирают все элементы карты неизвестной страны, вспоминают, о чём узнали за 8 дней и отгадывают название страны, по которой они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путешествовали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страна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Россия.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только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ребята узнают страну, педагог раскрывает не только название, но и информацию о символах нашей страны – герб, гимн и флаг. Виртуальное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путешествие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Москва</w:t>
            </w:r>
            <w:r>
              <w:rPr>
                <w:spacing w:val="32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30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31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61" w:before="0" w:after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историей,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традициями.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right="1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11-й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 день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«Я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моя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семьЯ»</w:t>
            </w:r>
          </w:p>
        </w:tc>
      </w:tr>
    </w:tbl>
    <w:p>
      <w:pPr>
        <w:pStyle w:val="TableParagraph"/>
        <w:spacing w:lineRule="exact" w:line="261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sectPr>
          <w:type w:val="continuous"/>
          <w:pgSz w:w="11906" w:h="16838"/>
          <w:pgMar w:left="566" w:right="566" w:gutter="0" w:header="0" w:top="900" w:footer="1190" w:bottom="13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785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21"/>
        <w:gridCol w:w="6663"/>
      </w:tblGrid>
      <w:tr>
        <w:trPr>
          <w:trHeight w:val="916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83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Творческая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мастерская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«Подарок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семье»</w:t>
            </w:r>
          </w:p>
          <w:p>
            <w:pPr>
              <w:pStyle w:val="TableParagraph"/>
              <w:widowControl w:val="false"/>
              <w:spacing w:lineRule="exact" w:line="261" w:before="2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85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Заключается в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создании небольшого подарка своими руками для своих родных и близких.</w:t>
            </w:r>
          </w:p>
        </w:tc>
      </w:tr>
      <w:tr>
        <w:trPr>
          <w:trHeight w:val="364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3" w:after="0"/>
              <w:ind w:left="23" w:right="9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12-й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 смены.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 день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«Я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мои</w:t>
            </w:r>
            <w:r>
              <w:rPr>
                <w:i/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друзьЯ»</w:t>
            </w:r>
          </w:p>
        </w:tc>
      </w:tr>
      <w:tr>
        <w:trPr>
          <w:trHeight w:val="3403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05" w:right="8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Время отрядного творчества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общий сбор участников</w:t>
            </w:r>
          </w:p>
          <w:p>
            <w:pPr>
              <w:pStyle w:val="TableParagraph"/>
              <w:widowControl w:val="false"/>
              <w:spacing w:before="0" w:after="0"/>
              <w:ind w:left="105" w:right="525" w:hanging="0"/>
              <w:jc w:val="left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«От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делу!»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 xml:space="preserve">(уровень отряда и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лагеря)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05" w:right="7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 полученных знаний и выработать совместно с ними идеи праздника. В завершение времени отрядного творчества выбираются представители от отряда, которые представят идею праздника на общем сборе участников смены.</w:t>
            </w:r>
          </w:p>
          <w:p>
            <w:pPr>
              <w:pStyle w:val="TableParagraph"/>
              <w:widowControl w:val="false"/>
              <w:spacing w:before="0" w:after="0"/>
              <w:ind w:left="105" w:right="8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Общий сбор предполагает представление каждым отрядом идей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праздника,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выработанных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отрядного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творчества. Совместным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решением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определяется</w:t>
            </w:r>
            <w:r>
              <w:rPr>
                <w:spacing w:val="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общая</w:t>
            </w:r>
            <w:r>
              <w:rPr>
                <w:spacing w:val="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</w:t>
            </w:r>
            <w:r>
              <w:rPr>
                <w:spacing w:val="1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праздника</w:t>
            </w:r>
            <w:r>
              <w:rPr>
                <w:spacing w:val="1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5" w:right="9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составляется план по её реализации. Каждый отряд получает поручение по подготовке праздника.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right="22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13-й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 смены.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 день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«Я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моя</w:t>
            </w:r>
            <w:r>
              <w:rPr>
                <w:i/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РоссиЯ»</w:t>
            </w:r>
          </w:p>
        </w:tc>
      </w:tr>
      <w:tr>
        <w:trPr>
          <w:trHeight w:val="2299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70" w:leader="none"/>
                <w:tab w:val="left" w:pos="1954" w:leader="none"/>
              </w:tabs>
              <w:spacing w:lineRule="exact" w:line="275" w:before="83" w:after="0"/>
              <w:jc w:val="left"/>
              <w:rPr>
                <w:sz w:val="24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празднику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«Создаём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праздник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вместе»</w: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00" w:right="9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 деление отряда на микрогруппы для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выполнения поручения. Далее начинается работа групп по проработке своей части общего поручения отряда.</w:t>
            </w:r>
          </w:p>
          <w:p>
            <w:pPr>
              <w:pStyle w:val="TableParagraph"/>
              <w:widowControl w:val="false"/>
              <w:spacing w:before="2" w:after="0"/>
              <w:ind w:left="100" w:right="8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 необходимости, ребята репетируют элементы дела (например, творческий номер или сценарий).</w:t>
            </w:r>
          </w:p>
          <w:p>
            <w:pPr>
              <w:pStyle w:val="TableParagraph"/>
              <w:widowControl w:val="false"/>
              <w:spacing w:lineRule="exact" w:line="272" w:before="0" w:after="0"/>
              <w:ind w:lef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27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итогам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подготовки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76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всех</w:t>
            </w:r>
            <w:r>
              <w:rPr>
                <w:spacing w:val="25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должно</w:t>
            </w:r>
            <w:r>
              <w:rPr>
                <w:spacing w:val="29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сложиться</w:t>
            </w:r>
            <w:r>
              <w:rPr>
                <w:spacing w:val="26"/>
                <w:kern w:val="0"/>
                <w:sz w:val="24"/>
                <w:szCs w:val="22"/>
                <w:lang w:eastAsia="en-US" w:bidi="ar-SA"/>
              </w:rPr>
              <w:t xml:space="preserve"> 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общее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0" w:right="8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понимание предстоящего праздника и понимание готовности всех его составляющих.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3207" w:hanging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14-й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Всемирный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океанов.</w:t>
            </w:r>
          </w:p>
        </w:tc>
      </w:tr>
      <w:tr>
        <w:trPr>
          <w:trHeight w:val="1104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7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Река Волга</w:t>
            </w:r>
          </w:p>
          <w:p>
            <w:pPr>
              <w:pStyle w:val="TableParagraph"/>
              <w:widowControl w:val="false"/>
              <w:spacing w:before="89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0" w:right="7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 знакомство детей с природным богатством. Виртуальное путешествие по реке Волга - знакомство с историей, традициями.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Конкурс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рисунков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«Моя Волга»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8" w:after="0"/>
              <w:ind w:left="23" w:right="5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15-й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Подвиги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героев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родного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края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>ВОВ.</w:t>
            </w:r>
          </w:p>
        </w:tc>
      </w:tr>
    </w:tbl>
    <w:p>
      <w:pPr>
        <w:pStyle w:val="TableParagraph"/>
        <w:spacing w:lineRule="exact" w:line="261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sectPr>
          <w:type w:val="continuous"/>
          <w:pgSz w:w="11906" w:h="16838"/>
          <w:pgMar w:left="566" w:right="566" w:gutter="0" w:header="0" w:top="900" w:footer="1190" w:bottom="13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785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21"/>
        <w:gridCol w:w="6663"/>
      </w:tblGrid>
      <w:tr>
        <w:trPr>
          <w:trHeight w:val="1224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Сталинградской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земли</w:t>
            </w:r>
          </w:p>
          <w:p>
            <w:pPr>
              <w:pStyle w:val="TableParagraph"/>
              <w:widowControl w:val="false"/>
              <w:spacing w:before="89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8" w:righ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Направлена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даёт возможность детям узнать о подвигах в ВОВ.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right="6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16-й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«Шкатулка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сказок»</w:t>
            </w:r>
          </w:p>
        </w:tc>
      </w:tr>
      <w:tr>
        <w:trPr>
          <w:trHeight w:val="1103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Сказочный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калейдоскоп</w:t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0" w:right="78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«Шкатулка сказок» - познавательно-игровая программа, сказочный калейдоскоп (по сказкам А.С.Пушкина) по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отрядам.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100" w:hanging="0"/>
              <w:jc w:val="both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431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23" w:right="1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17-й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 «Города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–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герои».</w:t>
            </w:r>
          </w:p>
        </w:tc>
      </w:tr>
      <w:tr>
        <w:trPr>
          <w:trHeight w:val="1104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Мамаев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курган.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Сталинград.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знакомство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детей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городами-героями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России. Виртуальная экскурсия в г. Волгоград.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0" w:righ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суровом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41-м…»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историко-патриотический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час. Поход к Вечному огню.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right="7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18-й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Тематический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 «Игры</w:t>
            </w:r>
            <w:r>
              <w:rPr>
                <w:i/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народов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 xml:space="preserve"> России».</w:t>
            </w:r>
          </w:p>
        </w:tc>
      </w:tr>
      <w:tr>
        <w:trPr>
          <w:trHeight w:val="590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7"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Путешествие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страну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игр</w:t>
            </w:r>
          </w:p>
          <w:p>
            <w:pPr>
              <w:pStyle w:val="TableParagraph"/>
              <w:widowControl w:val="false"/>
              <w:spacing w:lineRule="exact" w:line="275" w:before="0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0" w:right="8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Виртуальная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экскурсия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Великий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Новгород. Конкурс чтецов «Я люблю тебя, Россия»</w:t>
            </w:r>
          </w:p>
        </w:tc>
      </w:tr>
    </w:tbl>
    <w:p>
      <w:pPr>
        <w:pStyle w:val="TableParagraph"/>
        <w:spacing w:lineRule="exact" w:line="261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sectPr>
          <w:type w:val="continuous"/>
          <w:pgSz w:w="11906" w:h="16838"/>
          <w:pgMar w:left="566" w:right="566" w:gutter="0" w:header="0" w:top="900" w:footer="1190" w:bottom="138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785" w:type="dxa"/>
        <w:jc w:val="left"/>
        <w:tblInd w:w="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121"/>
        <w:gridCol w:w="6663"/>
      </w:tblGrid>
      <w:tr>
        <w:trPr>
          <w:trHeight w:val="1935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right="1214" w:hanging="0"/>
              <w:jc w:val="both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Открытие малых олимпийских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игр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 w:before="0" w:after="0"/>
              <w:ind w:lef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Виртуальная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экскурсия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г.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Сочи.</w:t>
            </w:r>
          </w:p>
          <w:p>
            <w:pPr>
              <w:pStyle w:val="TableParagraph"/>
              <w:widowControl w:val="false"/>
              <w:spacing w:before="2" w:after="0"/>
              <w:ind w:left="100" w:right="7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основе полученных знаний и выработать совместно с ними идеи. «Быстрее, выше, сильнее»</w:t>
            </w:r>
            <w:r>
              <w:rPr>
                <w:spacing w:val="58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60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открытие</w:t>
            </w:r>
            <w:r>
              <w:rPr>
                <w:spacing w:val="57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малых</w:t>
            </w:r>
            <w:r>
              <w:rPr>
                <w:spacing w:val="53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олимпийских</w:t>
            </w:r>
            <w:r>
              <w:rPr>
                <w:spacing w:val="58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игр,</w:t>
            </w:r>
            <w:r>
              <w:rPr>
                <w:spacing w:val="65"/>
                <w:w w:val="15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спортивно-</w:t>
            </w:r>
          </w:p>
          <w:p>
            <w:pPr>
              <w:pStyle w:val="TableParagraph"/>
              <w:widowControl w:val="false"/>
              <w:spacing w:lineRule="exact" w:line="265" w:before="0" w:after="0"/>
              <w:ind w:left="1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игровая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программа.</w:t>
            </w:r>
          </w:p>
        </w:tc>
      </w:tr>
      <w:tr>
        <w:trPr>
          <w:trHeight w:val="369" w:hRule="atLeast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1" w:before="87" w:after="0"/>
              <w:ind w:left="23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kern w:val="0"/>
                <w:sz w:val="24"/>
                <w:szCs w:val="22"/>
                <w:lang w:eastAsia="en-US" w:bidi="ar-SA"/>
              </w:rPr>
              <w:t>21-й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i/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период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смены.</w:t>
            </w:r>
            <w:r>
              <w:rPr>
                <w:i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Выход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i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игрового</w:t>
            </w:r>
            <w:r>
              <w:rPr>
                <w:i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24"/>
                <w:szCs w:val="22"/>
                <w:lang w:eastAsia="en-US" w:bidi="ar-SA"/>
              </w:rPr>
              <w:t>сюжета.</w:t>
            </w:r>
          </w:p>
        </w:tc>
      </w:tr>
      <w:tr>
        <w:trPr>
          <w:trHeight w:val="4234" w:hRule="atLeast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5" w:before="8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участников</w:t>
            </w:r>
          </w:p>
          <w:p>
            <w:pPr>
              <w:pStyle w:val="TableParagraph"/>
              <w:widowControl w:val="false"/>
              <w:spacing w:before="0" w:after="0"/>
              <w:ind w:left="105" w:right="1229" w:hanging="0"/>
              <w:jc w:val="left"/>
              <w:rPr>
                <w:i/>
                <w:i/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«Нас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ждут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новые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открытия!»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(уровень</w:t>
            </w:r>
            <w:r>
              <w:rPr>
                <w:i/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отряда)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90" w:after="0"/>
              <w:ind w:left="100" w:right="7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Предполагает анализ реализованного коллективно- творческого дела и подведение итогов путешествия по неизвестной стране.</w:t>
            </w:r>
          </w:p>
          <w:p>
            <w:pPr>
              <w:pStyle w:val="TableParagraph"/>
              <w:widowControl w:val="false"/>
              <w:spacing w:before="4" w:after="0"/>
              <w:ind w:left="100" w:right="7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рамках сбора ребятам предлагается ещё раз вспомнить всё то, что произошло с ними в смене (в этом поможет книга) и создать афишу-коллаж о своём путешествии. Это поможет педагогу увидеть самые яркие и запомнившиеся детям моменты, которые были в смене, а также их эмоциональный отклик о смене в целом. Кроме того, афиша-коллаж поможет ребятам проанализировать, что они узнали за смену, чему научились, как изменились.</w:t>
            </w:r>
          </w:p>
          <w:p>
            <w:pPr>
              <w:pStyle w:val="TableParagraph"/>
              <w:widowControl w:val="false"/>
              <w:spacing w:lineRule="auto" w:line="235" w:before="3" w:after="0"/>
              <w:ind w:left="100" w:right="7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качестве работы на последействие педагог может предложить</w:t>
            </w:r>
            <w:r>
              <w:rPr>
                <w:spacing w:val="6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ребятам</w:t>
            </w:r>
            <w:r>
              <w:rPr>
                <w:spacing w:val="6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продолжать</w:t>
            </w:r>
            <w:r>
              <w:rPr>
                <w:spacing w:val="6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6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дальше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открывать</w:t>
            </w:r>
            <w:r>
              <w:rPr>
                <w:spacing w:val="6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>свою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100" w:right="9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страну, свою малую Родину, и делиться этими знаниями друг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другом.</w:t>
            </w:r>
          </w:p>
        </w:tc>
      </w:tr>
    </w:tbl>
    <w:p>
      <w:pPr>
        <w:pStyle w:val="Style16"/>
        <w:spacing w:before="16" w:after="0"/>
        <w:ind w:left="0" w:hanging="0"/>
        <w:rPr>
          <w:b/>
          <w:b/>
        </w:rPr>
      </w:pPr>
      <w:r>
        <w:rPr>
          <w:b/>
        </w:rPr>
      </w:r>
    </w:p>
    <w:p>
      <w:pPr>
        <w:pStyle w:val="Normal"/>
        <w:spacing w:before="194" w:after="0"/>
        <w:ind w:left="4082" w:hanging="0"/>
        <w:rPr>
          <w:b/>
          <w:b/>
        </w:rPr>
      </w:pPr>
      <w:r>
        <w:rPr>
          <w:b/>
        </w:rPr>
        <w:t>ОЖИДАЕМЫЕ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РЕЗУЛЬТАТЫ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35" w:before="179" w:after="0"/>
        <w:ind w:left="154" w:right="148" w:firstLine="710"/>
        <w:rPr>
          <w:rFonts w:ascii="Symbol" w:hAnsi="Symbol"/>
          <w:sz w:val="24"/>
        </w:rPr>
      </w:pPr>
      <w:r>
        <w:rPr>
          <w:sz w:val="24"/>
        </w:rPr>
        <w:t>положительное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ценностям: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Родина,</w:t>
      </w:r>
      <w:r>
        <w:rPr>
          <w:spacing w:val="40"/>
          <w:sz w:val="24"/>
        </w:rPr>
        <w:t xml:space="preserve"> </w:t>
      </w:r>
      <w:r>
        <w:rPr>
          <w:sz w:val="24"/>
        </w:rPr>
        <w:t>семья, команда, природа, познание, спорт и здоровье;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35" w:before="8" w:after="0"/>
        <w:ind w:left="154" w:right="153" w:firstLine="710"/>
        <w:rPr>
          <w:rFonts w:ascii="Symbol" w:hAnsi="Symbol"/>
          <w:sz w:val="24"/>
        </w:rPr>
      </w:pPr>
      <w:r>
        <w:rPr>
          <w:sz w:val="24"/>
        </w:rPr>
        <w:t>получение</w:t>
      </w:r>
      <w:r>
        <w:rPr>
          <w:spacing w:val="7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2"/>
          <w:sz w:val="24"/>
        </w:rPr>
        <w:t xml:space="preserve"> </w:t>
      </w:r>
      <w:r>
        <w:rPr>
          <w:sz w:val="24"/>
        </w:rPr>
        <w:t>об</w:t>
      </w:r>
      <w:r>
        <w:rPr>
          <w:spacing w:val="7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73"/>
          <w:sz w:val="24"/>
        </w:rPr>
        <w:t xml:space="preserve"> </w:t>
      </w:r>
      <w:r>
        <w:rPr>
          <w:sz w:val="24"/>
        </w:rPr>
        <w:t>языке,</w:t>
      </w:r>
      <w:r>
        <w:rPr>
          <w:spacing w:val="80"/>
          <w:sz w:val="24"/>
        </w:rPr>
        <w:t xml:space="preserve"> </w:t>
      </w:r>
      <w:r>
        <w:rPr>
          <w:sz w:val="24"/>
        </w:rPr>
        <w:t>флаге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гербе</w:t>
      </w:r>
      <w:r>
        <w:rPr>
          <w:spacing w:val="7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76"/>
          <w:sz w:val="24"/>
        </w:rPr>
        <w:t xml:space="preserve"> </w:t>
      </w:r>
      <w:r>
        <w:rPr>
          <w:sz w:val="24"/>
        </w:rPr>
        <w:t>Мордовия,</w:t>
      </w:r>
      <w:r>
        <w:rPr>
          <w:spacing w:val="78"/>
          <w:sz w:val="24"/>
        </w:rPr>
        <w:t xml:space="preserve"> </w:t>
      </w:r>
      <w:r>
        <w:rPr>
          <w:sz w:val="24"/>
        </w:rPr>
        <w:t>культуре мордовского народа;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35" w:before="2" w:after="0"/>
        <w:ind w:left="154" w:right="160" w:firstLine="710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 народа, своего края;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35" w:before="7" w:after="0"/>
        <w:ind w:left="154" w:right="151" w:firstLine="710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 своим предкам, к людям, Родине, ценить заслуги своего народа и гордиться их достижениями;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exact" w:line="274"/>
        <w:ind w:left="1146" w:hanging="282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Мордовии,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края;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before="2" w:after="0"/>
        <w:ind w:left="1146" w:hanging="282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знаменитыми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края;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ind w:left="1146" w:hanging="282"/>
        <w:rPr>
          <w:rFonts w:ascii="Symbol" w:hAnsi="Symbol"/>
          <w:sz w:val="20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</w:t>
      </w:r>
      <w:r>
        <w:rPr>
          <w:spacing w:val="-2"/>
          <w:sz w:val="24"/>
        </w:rPr>
        <w:t>жизни;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ind w:left="1146" w:hanging="282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временного детского коллектива;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35" w:before="5" w:after="0"/>
        <w:ind w:left="154" w:right="144" w:firstLine="710"/>
        <w:rPr>
          <w:rFonts w:ascii="Symbol" w:hAnsi="Symbol"/>
          <w:sz w:val="20"/>
        </w:rPr>
      </w:pPr>
      <w:r>
        <w:rPr>
          <w:sz w:val="24"/>
        </w:rPr>
        <w:t>овладение способами индивидуального и коллективного творчества, навыки коллективно- творческой 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before="4" w:after="0"/>
        <w:ind w:left="1146" w:hanging="282"/>
        <w:rPr>
          <w:rFonts w:ascii="Symbol" w:hAnsi="Symbol"/>
          <w:sz w:val="20"/>
        </w:rPr>
      </w:pPr>
      <w:r>
        <w:rPr>
          <w:sz w:val="24"/>
        </w:rPr>
        <w:t>знакомство 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творческой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ind w:left="1146" w:hanging="282"/>
        <w:rPr>
          <w:rFonts w:ascii="Symbol" w:hAnsi="Symbol"/>
          <w:sz w:val="20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командира;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before="3" w:after="0"/>
        <w:ind w:left="1146" w:hanging="282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группах, 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40"/>
        <w:ind w:left="154" w:right="157" w:firstLine="710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7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9"/>
          <w:sz w:val="24"/>
        </w:rPr>
        <w:t xml:space="preserve"> </w:t>
      </w:r>
      <w:r>
        <w:rPr>
          <w:sz w:val="24"/>
        </w:rPr>
        <w:t>друг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внутри </w:t>
      </w:r>
      <w:r>
        <w:rPr>
          <w:spacing w:val="-2"/>
          <w:sz w:val="24"/>
        </w:rPr>
        <w:t>коллектива;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40"/>
        <w:ind w:left="154" w:right="152" w:firstLine="710"/>
        <w:rPr>
          <w:rFonts w:ascii="Symbol" w:hAnsi="Symbol"/>
          <w:sz w:val="20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(творческой,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игровой, физкультурно-оздоровительной, познавательной);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  <w:tab w:val="left" w:pos="2716" w:leader="none"/>
          <w:tab w:val="left" w:pos="4069" w:leader="none"/>
          <w:tab w:val="left" w:pos="5287" w:leader="none"/>
          <w:tab w:val="left" w:pos="6433" w:leader="none"/>
          <w:tab w:val="left" w:pos="8558" w:leader="none"/>
        </w:tabs>
        <w:spacing w:lineRule="auto" w:line="240"/>
        <w:ind w:left="154" w:right="150" w:firstLine="710"/>
        <w:rPr>
          <w:rFonts w:ascii="Symbol" w:hAnsi="Symbol"/>
          <w:sz w:val="20"/>
        </w:rPr>
      </w:pP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2"/>
          <w:sz w:val="24"/>
        </w:rPr>
        <w:t>ребёнком</w:t>
      </w:r>
      <w:r>
        <w:rPr>
          <w:sz w:val="24"/>
        </w:rPr>
        <w:tab/>
      </w:r>
      <w:r>
        <w:rPr>
          <w:spacing w:val="-2"/>
          <w:sz w:val="24"/>
        </w:rPr>
        <w:t>базовых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жизнедеятельности: </w:t>
      </w:r>
      <w:r>
        <w:rPr>
          <w:sz w:val="24"/>
        </w:rPr>
        <w:t>самообслуживание, бережное отношение к своей жизни и здоровью, безопасное поведение.</w:t>
      </w:r>
    </w:p>
    <w:p>
      <w:pPr>
        <w:sectPr>
          <w:footerReference w:type="default" r:id="rId8"/>
          <w:type w:val="continuous"/>
          <w:pgSz w:w="11906" w:h="16838"/>
          <w:pgMar w:left="566" w:right="566" w:gutter="0" w:header="0" w:top="900" w:footer="1190" w:bottom="13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146" w:leader="none"/>
        </w:tabs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</w:p>
    <w:p>
      <w:pPr>
        <w:pStyle w:val="Normal"/>
        <w:tabs>
          <w:tab w:val="clear" w:pos="720"/>
          <w:tab w:val="left" w:pos="1146" w:leader="none"/>
        </w:tabs>
        <w:spacing w:lineRule="auto" w:line="235" w:before="76" w:after="0"/>
        <w:ind w:left="105" w:right="155" w:hanging="0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временного детского коллектива;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35" w:before="5" w:after="0"/>
        <w:ind w:left="154" w:right="144" w:firstLine="710"/>
        <w:rPr>
          <w:rFonts w:ascii="Symbol" w:hAnsi="Symbol"/>
          <w:sz w:val="20"/>
        </w:rPr>
      </w:pPr>
      <w:r>
        <w:rPr>
          <w:sz w:val="24"/>
        </w:rPr>
        <w:t>овладение способами индивидуального и коллективного творчества, навыки коллективно- творческой 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before="4" w:after="0"/>
        <w:ind w:left="1146" w:hanging="282"/>
        <w:rPr>
          <w:rFonts w:ascii="Symbol" w:hAnsi="Symbol"/>
          <w:sz w:val="20"/>
        </w:rPr>
      </w:pPr>
      <w:r>
        <w:rPr>
          <w:sz w:val="24"/>
        </w:rPr>
        <w:t>знакомство 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творческой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ind w:left="1146" w:hanging="282"/>
        <w:rPr>
          <w:rFonts w:ascii="Symbol" w:hAnsi="Symbol"/>
          <w:sz w:val="20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самоуправления: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командира;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before="3" w:after="0"/>
        <w:ind w:left="1146" w:hanging="282"/>
        <w:rPr>
          <w:rFonts w:ascii="Symbol" w:hAnsi="Symbol"/>
          <w:sz w:val="20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группах, 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дела;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40"/>
        <w:ind w:left="154" w:right="157" w:firstLine="710"/>
        <w:rPr>
          <w:rFonts w:ascii="Symbol" w:hAnsi="Symbol"/>
          <w:sz w:val="20"/>
        </w:rPr>
      </w:pPr>
      <w:r>
        <w:rPr>
          <w:sz w:val="24"/>
        </w:rPr>
        <w:t>получение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7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79"/>
          <w:sz w:val="24"/>
        </w:rPr>
        <w:t xml:space="preserve"> </w:t>
      </w:r>
      <w:r>
        <w:rPr>
          <w:sz w:val="24"/>
        </w:rPr>
        <w:t>друг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внутри </w:t>
      </w:r>
      <w:r>
        <w:rPr>
          <w:spacing w:val="-2"/>
          <w:sz w:val="24"/>
        </w:rPr>
        <w:t>коллектива;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</w:tabs>
        <w:spacing w:lineRule="auto" w:line="240"/>
        <w:ind w:left="154" w:right="152" w:firstLine="710"/>
        <w:rPr>
          <w:rFonts w:ascii="Symbol" w:hAnsi="Symbol"/>
          <w:sz w:val="20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(творческой,</w:t>
      </w:r>
      <w:r>
        <w:rPr>
          <w:spacing w:val="40"/>
          <w:sz w:val="24"/>
        </w:rPr>
        <w:t xml:space="preserve"> </w:t>
      </w:r>
      <w:r>
        <w:rPr>
          <w:sz w:val="24"/>
        </w:rPr>
        <w:t>игровой, физкультурно-оздоровительной, познавательной);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146" w:leader="none"/>
          <w:tab w:val="left" w:pos="2716" w:leader="none"/>
          <w:tab w:val="left" w:pos="4069" w:leader="none"/>
          <w:tab w:val="left" w:pos="5287" w:leader="none"/>
          <w:tab w:val="left" w:pos="6433" w:leader="none"/>
          <w:tab w:val="left" w:pos="8558" w:leader="none"/>
        </w:tabs>
        <w:spacing w:lineRule="auto" w:line="240"/>
        <w:ind w:left="154" w:right="150" w:firstLine="710"/>
        <w:rPr>
          <w:rFonts w:ascii="Symbol" w:hAnsi="Symbol"/>
          <w:sz w:val="20"/>
        </w:rPr>
      </w:pP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2"/>
          <w:sz w:val="24"/>
        </w:rPr>
        <w:t>ребёнком</w:t>
      </w:r>
      <w:r>
        <w:rPr>
          <w:sz w:val="24"/>
        </w:rPr>
        <w:tab/>
      </w:r>
      <w:r>
        <w:rPr>
          <w:spacing w:val="-2"/>
          <w:sz w:val="24"/>
        </w:rPr>
        <w:t>базовых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жизнедеятельности: </w:t>
      </w:r>
      <w:r>
        <w:rPr>
          <w:sz w:val="24"/>
        </w:rPr>
        <w:t>самообслуживание, бережное отношение к своей жизни и здоровью, безопасное поведение.</w:t>
      </w:r>
    </w:p>
    <w:sectPr>
      <w:footerReference w:type="default" r:id="rId9"/>
      <w:type w:val="nextPage"/>
      <w:pgSz w:w="11906" w:h="16838"/>
      <w:pgMar w:left="566" w:right="566" w:gutter="0" w:header="0" w:top="620" w:footer="1190" w:bottom="13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6964045</wp:posOffset>
              </wp:positionH>
              <wp:positionV relativeFrom="page">
                <wp:posOffset>9797415</wp:posOffset>
              </wp:positionV>
              <wp:extent cx="191770" cy="16764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pt;height:13.2pt;mso-wrap-distance-left:9pt;mso-wrap-distance-right:9pt;mso-wrap-distance-top:0pt;mso-wrap-distance-bottom:0pt;margin-top:771.45pt;mso-position-vertical-relative:page;margin-left:548.35pt;mso-position-horizontal-relative:page">
              <v:textbox inset="0in,0in,0in,0in">
                <w:txbxContent>
                  <w:p>
                    <w:pPr>
                      <w:pStyle w:val="Style22"/>
                      <w:spacing w:before="13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6964045</wp:posOffset>
              </wp:positionH>
              <wp:positionV relativeFrom="page">
                <wp:posOffset>9797415</wp:posOffset>
              </wp:positionV>
              <wp:extent cx="191770" cy="16764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pt;height:13.2pt;mso-wrap-distance-left:9pt;mso-wrap-distance-right:9pt;mso-wrap-distance-top:0pt;mso-wrap-distance-bottom:0pt;margin-top:771.45pt;mso-position-vertical-relative:page;margin-left:548.35pt;mso-position-horizontal-relative:page">
              <v:textbox inset="0in,0in,0in,0in">
                <w:txbxContent>
                  <w:p>
                    <w:pPr>
                      <w:pStyle w:val="Style22"/>
                      <w:spacing w:before="13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6964045</wp:posOffset>
              </wp:positionH>
              <wp:positionV relativeFrom="page">
                <wp:posOffset>9797415</wp:posOffset>
              </wp:positionV>
              <wp:extent cx="191770" cy="16764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pt;height:13.2pt;mso-wrap-distance-left:9pt;mso-wrap-distance-right:9pt;mso-wrap-distance-top:0pt;mso-wrap-distance-bottom:0pt;margin-top:771.45pt;mso-position-vertical-relative:page;margin-left:548.35pt;mso-position-horizontal-relative:page">
              <v:textbox inset="0in,0in,0in,0in">
                <w:txbxContent>
                  <w:p>
                    <w:pPr>
                      <w:pStyle w:val="Style22"/>
                      <w:spacing w:before="13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6964045</wp:posOffset>
              </wp:positionH>
              <wp:positionV relativeFrom="page">
                <wp:posOffset>9797415</wp:posOffset>
              </wp:positionV>
              <wp:extent cx="191770" cy="16764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pt;height:13.2pt;mso-wrap-distance-left:9pt;mso-wrap-distance-right:9pt;mso-wrap-distance-top:0pt;mso-wrap-distance-bottom:0pt;margin-top:771.45pt;mso-position-vertical-relative:page;margin-left:548.35pt;mso-position-horizontal-relative:page">
              <v:textbox inset="0in,0in,0in,0in">
                <w:txbxContent>
                  <w:p>
                    <w:pPr>
                      <w:pStyle w:val="Style22"/>
                      <w:spacing w:before="13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6964045</wp:posOffset>
              </wp:positionH>
              <wp:positionV relativeFrom="page">
                <wp:posOffset>9797415</wp:posOffset>
              </wp:positionV>
              <wp:extent cx="191770" cy="16764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pt;height:13.2pt;mso-wrap-distance-left:9pt;mso-wrap-distance-right:9pt;mso-wrap-distance-top:0pt;mso-wrap-distance-bottom:0pt;margin-top:771.45pt;mso-position-vertical-relative:page;margin-left:548.35pt;mso-position-horizontal-relative:page">
              <v:textbox inset="0in,0in,0in,0in">
                <w:txbxContent>
                  <w:p>
                    <w:pPr>
                      <w:pStyle w:val="Style22"/>
                      <w:spacing w:before="13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6964045</wp:posOffset>
              </wp:positionH>
              <wp:positionV relativeFrom="page">
                <wp:posOffset>9797415</wp:posOffset>
              </wp:positionV>
              <wp:extent cx="191770" cy="16764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pt;height:13.2pt;mso-wrap-distance-left:9pt;mso-wrap-distance-right:9pt;mso-wrap-distance-top:0pt;mso-wrap-distance-bottom:0pt;margin-top:771.45pt;mso-position-vertical-relative:page;margin-left:548.35pt;mso-position-horizontal-relative:page">
              <v:textbox inset="0in,0in,0in,0in">
                <w:txbxContent>
                  <w:p>
                    <w:pPr>
                      <w:pStyle w:val="Style22"/>
                      <w:spacing w:before="13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6964045</wp:posOffset>
              </wp:positionH>
              <wp:positionV relativeFrom="page">
                <wp:posOffset>9797415</wp:posOffset>
              </wp:positionV>
              <wp:extent cx="191770" cy="16764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3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5.1pt;height:13.2pt;mso-wrap-distance-left:9pt;mso-wrap-distance-right:9pt;mso-wrap-distance-top:0pt;mso-wrap-distance-bottom:0pt;margin-top:771.45pt;mso-position-vertical-relative:page;margin-left:548.35pt;mso-position-horizontal-relative:page">
              <v:textbox inset="0in,0in,0in,0in">
                <w:txbxContent>
                  <w:p>
                    <w:pPr>
                      <w:pStyle w:val="Style22"/>
                      <w:spacing w:before="13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54" w:hanging="207"/>
      </w:pPr>
      <w:rPr>
        <w:rFonts w:ascii="Times New Roman" w:hAnsi="Times New Roman" w:cs="Times New Roman" w:hint="default"/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" w:hanging="284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4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8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423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" w:hanging="15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80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6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53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89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6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2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99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54" w:hanging="178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" w:hanging="28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2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4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6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8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9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154" w:hanging="706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74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8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7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6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154" w:hanging="269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1" w:hanging="26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2" w:hanging="26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6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4" w:hanging="26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66" w:hanging="26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27" w:hanging="26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88" w:hanging="26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9" w:hanging="269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864" w:hanging="144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1" w:hanging="707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1" w:hanging="70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22" w:hanging="7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4" w:hanging="7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5" w:hanging="7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6" w:hanging="7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8" w:hanging="7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9" w:hanging="707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76118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633e31"/>
    <w:rPr>
      <w:rFonts w:ascii="Tahoma" w:hAnsi="Tahoma" w:eastAsia="Times New Roman" w:cs="Tahoma"/>
      <w:sz w:val="16"/>
      <w:szCs w:val="16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uiPriority w:val="1"/>
    <w:qFormat/>
    <w:rsid w:val="00761181"/>
    <w:pPr>
      <w:ind w:left="154" w:hanging="0"/>
    </w:pPr>
    <w:rPr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Заголовок 11"/>
    <w:basedOn w:val="Normal"/>
    <w:uiPriority w:val="1"/>
    <w:qFormat/>
    <w:rsid w:val="00761181"/>
    <w:pPr>
      <w:ind w:left="721" w:hanging="0"/>
      <w:jc w:val="center"/>
      <w:outlineLvl w:val="1"/>
    </w:pPr>
    <w:rPr>
      <w:b/>
      <w:bCs/>
      <w:sz w:val="24"/>
      <w:szCs w:val="24"/>
    </w:rPr>
  </w:style>
  <w:style w:type="paragraph" w:styleId="21" w:customStyle="1">
    <w:name w:val="Заголовок 21"/>
    <w:basedOn w:val="Normal"/>
    <w:uiPriority w:val="1"/>
    <w:qFormat/>
    <w:rsid w:val="00761181"/>
    <w:pPr>
      <w:spacing w:lineRule="exact" w:line="275"/>
      <w:ind w:left="720" w:hanging="0"/>
      <w:outlineLvl w:val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761181"/>
    <w:pPr>
      <w:spacing w:lineRule="exact" w:line="275"/>
      <w:ind w:left="154" w:firstLine="566"/>
    </w:pPr>
    <w:rPr/>
  </w:style>
  <w:style w:type="paragraph" w:styleId="TableParagraph" w:customStyle="1">
    <w:name w:val="Table Paragraph"/>
    <w:basedOn w:val="Normal"/>
    <w:uiPriority w:val="1"/>
    <w:qFormat/>
    <w:rsid w:val="00761181"/>
    <w:pPr>
      <w:ind w:left="105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633e31"/>
    <w:pPr/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118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footer" Target="footer7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LibreOffice/7.2.6.2$Windows_x86 LibreOffice_project/b0ec3a565991f7569a5a7f5d24fed7f52653d754</Application>
  <AppVersion>15.0000</AppVersion>
  <Pages>10</Pages>
  <Words>2642</Words>
  <Characters>19120</Characters>
  <CharactersWithSpaces>21503</CharactersWithSpaces>
  <Paragraphs>237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2025-05-22T02:38:00Z</dcterms:created>
  <dc:creator>Admin</dc:creator>
  <dc:description/>
  <dc:language>ru-RU</dc:language>
  <cp:lastModifiedBy/>
  <dcterms:modified xsi:type="dcterms:W3CDTF">2025-05-27T15:55:11Z</dcterms:modified>
  <cp:revision>5</cp:revision>
  <dc:subject/>
  <dc:title>Программа летнего оздоровительного лагеря с дневным пребыванием детей на базе МАОУ СОШ 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2025-05-21T00:00:00Z</vt:filetime>
  </property>
  <property fmtid="{D5CDD505-2E9C-101B-9397-08002B2CF9AE}" pid="5" name="Producer">
    <vt:lpwstr>www.ilovepdf.com</vt:lpwstr>
  </property>
</Properties>
</file>